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DCFEA" w14:textId="77777777" w:rsidR="009616C1" w:rsidRPr="000E753C" w:rsidRDefault="009616C1" w:rsidP="000E753C">
      <w:pPr>
        <w:pStyle w:val="Titr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2C037"/>
        <w:rPr>
          <w:color w:val="FFFFFF"/>
          <w:u w:val="none"/>
        </w:rPr>
      </w:pPr>
      <w:r w:rsidRPr="000E753C">
        <w:rPr>
          <w:color w:val="FFFFFF"/>
          <w:u w:val="none"/>
        </w:rPr>
        <w:t>MODELE D'ANNONCE JOUE - AVIS DE MARCHE</w:t>
      </w:r>
    </w:p>
    <w:p w14:paraId="750DFE4D" w14:textId="77777777" w:rsidR="009616C1" w:rsidRPr="00DF5615" w:rsidRDefault="009616C1">
      <w:pPr>
        <w:rPr>
          <w:rFonts w:ascii="Arial" w:hAnsi="Arial"/>
          <w:spacing w:val="2"/>
          <w:sz w:val="16"/>
          <w:szCs w:val="16"/>
        </w:rPr>
      </w:pPr>
    </w:p>
    <w:p w14:paraId="34E1B5F3" w14:textId="77777777" w:rsidR="009616C1" w:rsidRDefault="009616C1">
      <w:pPr>
        <w:jc w:val="right"/>
        <w:rPr>
          <w:rFonts w:ascii="Arial" w:hAnsi="Arial"/>
          <w:i/>
          <w:spacing w:val="2"/>
        </w:rPr>
      </w:pPr>
      <w:r>
        <w:rPr>
          <w:rFonts w:ascii="Arial" w:hAnsi="Arial"/>
          <w:i/>
          <w:spacing w:val="2"/>
        </w:rPr>
        <w:t>(Ce modèle est tel qu'il apparaît lorsqu'on consulte l'annonce complétée sur le site ted-europa.eu</w:t>
      </w:r>
    </w:p>
    <w:p w14:paraId="520E0D5C" w14:textId="77777777" w:rsidR="009616C1" w:rsidRDefault="009616C1">
      <w:pPr>
        <w:jc w:val="right"/>
        <w:rPr>
          <w:rFonts w:ascii="Arial" w:hAnsi="Arial"/>
          <w:i/>
          <w:spacing w:val="2"/>
        </w:rPr>
      </w:pPr>
      <w:r>
        <w:rPr>
          <w:rFonts w:ascii="Arial" w:hAnsi="Arial"/>
          <w:i/>
          <w:spacing w:val="2"/>
        </w:rPr>
        <w:t>Supplément au Journal Officiel de l'Union Européenne)</w:t>
      </w:r>
    </w:p>
    <w:p w14:paraId="00235359" w14:textId="0D28FEBA" w:rsidR="009616C1" w:rsidRPr="00DF5615" w:rsidRDefault="00102A0E">
      <w:pPr>
        <w:rPr>
          <w:rFonts w:ascii="Arial" w:hAnsi="Arial"/>
          <w:spacing w:val="2"/>
          <w:sz w:val="16"/>
          <w:szCs w:val="16"/>
        </w:rPr>
      </w:pPr>
      <w:r w:rsidRPr="00DF5615">
        <w:rPr>
          <w:rFonts w:ascii="Arial" w:hAnsi="Arial"/>
          <w:noProof/>
          <w:spacing w:val="2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96F25DE" wp14:editId="38180949">
                <wp:simplePos x="0" y="0"/>
                <wp:positionH relativeFrom="column">
                  <wp:posOffset>-327025</wp:posOffset>
                </wp:positionH>
                <wp:positionV relativeFrom="paragraph">
                  <wp:posOffset>71120</wp:posOffset>
                </wp:positionV>
                <wp:extent cx="6893560" cy="8908415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3560" cy="89084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2C037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5000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5C2CA" id="Rectangle 1" o:spid="_x0000_s1026" style="position:absolute;margin-left:-25.75pt;margin-top:5.6pt;width:542.8pt;height:70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" o:allowincell="f" filled="f" strokecolor="#a2c037">
                <v:fill opacity="32896f"/>
              </v:rect>
            </w:pict>
          </mc:Fallback>
        </mc:AlternateContent>
      </w:r>
    </w:p>
    <w:p w14:paraId="66413766" w14:textId="77777777" w:rsidR="009616C1" w:rsidRDefault="00000000">
      <w:pPr>
        <w:ind w:left="1701"/>
        <w:rPr>
          <w:rFonts w:ascii="Arial" w:hAnsi="Arial"/>
          <w:spacing w:val="2"/>
        </w:rPr>
      </w:pPr>
      <w:r>
        <w:rPr>
          <w:noProof/>
        </w:rPr>
        <w:object w:dxaOrig="1440" w:dyaOrig="1440" w14:anchorId="480C8C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.85pt;margin-top:5.3pt;width:73.5pt;height:42.75pt;z-index:-251658240;mso-wrap-edited:f" wrapcoords="-220 0 -220 21221 21600 21221 21600 0 -220 0" o:allowincell="f" fillcolor="window">
            <v:imagedata r:id="rId8" o:title=""/>
            <w10:wrap type="tight"/>
          </v:shape>
          <o:OLEObject Type="Embed" ProgID="Word.Picture.8" ShapeID="_x0000_s2050" DrawAspect="Content" ObjectID="_1836366904" r:id="rId9"/>
        </w:object>
      </w:r>
      <w:r w:rsidR="009616C1">
        <w:rPr>
          <w:rFonts w:ascii="Arial" w:hAnsi="Arial"/>
          <w:spacing w:val="2"/>
        </w:rPr>
        <w:t>UNION EUROPÉENNE</w:t>
      </w:r>
    </w:p>
    <w:p w14:paraId="6EF73B7D" w14:textId="77777777" w:rsidR="009616C1" w:rsidRDefault="009616C1">
      <w:pPr>
        <w:ind w:left="1701"/>
        <w:rPr>
          <w:rFonts w:ascii="Arial" w:hAnsi="Arial"/>
          <w:spacing w:val="2"/>
        </w:rPr>
      </w:pPr>
      <w:r>
        <w:rPr>
          <w:rFonts w:ascii="Arial" w:hAnsi="Arial"/>
          <w:spacing w:val="2"/>
        </w:rPr>
        <w:t>Publication du Supplément au Journal officiel de l'Union européenne</w:t>
      </w:r>
    </w:p>
    <w:p w14:paraId="1DB2272B" w14:textId="77777777" w:rsidR="009616C1" w:rsidRDefault="009616C1">
      <w:pPr>
        <w:pStyle w:val="En-tte"/>
        <w:tabs>
          <w:tab w:val="clear" w:pos="4536"/>
          <w:tab w:val="clear" w:pos="9072"/>
        </w:tabs>
        <w:ind w:left="1701"/>
        <w:rPr>
          <w:rFonts w:ascii="Arial" w:hAnsi="Arial"/>
          <w:spacing w:val="2"/>
        </w:rPr>
      </w:pPr>
      <w:r>
        <w:rPr>
          <w:rFonts w:ascii="Arial" w:hAnsi="Arial"/>
          <w:spacing w:val="2"/>
        </w:rPr>
        <w:t>2 rue Mercier, L-2985 Luxembourg, Fax (352) 29 29-42670</w:t>
      </w:r>
    </w:p>
    <w:p w14:paraId="569560BB" w14:textId="77777777" w:rsidR="009616C1" w:rsidRPr="00FE1157" w:rsidRDefault="009616C1">
      <w:pPr>
        <w:ind w:left="1701"/>
        <w:rPr>
          <w:rFonts w:ascii="Arial" w:hAnsi="Arial"/>
        </w:rPr>
      </w:pPr>
      <w:proofErr w:type="gramStart"/>
      <w:r w:rsidRPr="00FE1157">
        <w:rPr>
          <w:rFonts w:ascii="Arial" w:hAnsi="Arial"/>
        </w:rPr>
        <w:t>E-mail</w:t>
      </w:r>
      <w:proofErr w:type="gramEnd"/>
      <w:r w:rsidRPr="00FE1157">
        <w:rPr>
          <w:rFonts w:ascii="Arial" w:hAnsi="Arial"/>
        </w:rPr>
        <w:t xml:space="preserve"> : </w:t>
      </w:r>
      <w:hyperlink r:id="rId10" w:history="1">
        <w:r w:rsidRPr="00FE1157">
          <w:rPr>
            <w:rStyle w:val="Lienhypertexte"/>
            <w:rFonts w:ascii="Arial" w:hAnsi="Arial"/>
            <w:color w:val="436E91"/>
          </w:rPr>
          <w:t>mp-ojs@opoce.cec.eu.int</w:t>
        </w:r>
      </w:hyperlink>
      <w:r w:rsidRPr="00FE1157">
        <w:rPr>
          <w:rFonts w:ascii="Arial" w:hAnsi="Arial"/>
        </w:rPr>
        <w:t xml:space="preserve"> </w:t>
      </w:r>
    </w:p>
    <w:p w14:paraId="3BACC40B" w14:textId="77777777" w:rsidR="009616C1" w:rsidRDefault="009616C1">
      <w:pPr>
        <w:ind w:left="1701"/>
        <w:rPr>
          <w:rFonts w:ascii="Arial" w:hAnsi="Arial"/>
        </w:rPr>
      </w:pPr>
      <w:r>
        <w:rPr>
          <w:rFonts w:ascii="Arial" w:hAnsi="Arial"/>
          <w:spacing w:val="2"/>
        </w:rPr>
        <w:t xml:space="preserve">Informations et formulaires en ligne : </w:t>
      </w:r>
      <w:hyperlink r:id="rId11" w:history="1">
        <w:r w:rsidRPr="00185A7A">
          <w:rPr>
            <w:rStyle w:val="Lienhypertexte"/>
            <w:rFonts w:ascii="Arial" w:hAnsi="Arial"/>
            <w:color w:val="436E91"/>
          </w:rPr>
          <w:t>http://simap.eu.int</w:t>
        </w:r>
      </w:hyperlink>
      <w:r>
        <w:rPr>
          <w:rFonts w:ascii="Arial" w:hAnsi="Arial"/>
          <w:spacing w:val="2"/>
        </w:rPr>
        <w:t xml:space="preserve"> </w:t>
      </w:r>
    </w:p>
    <w:p w14:paraId="6DE9B93A" w14:textId="77777777" w:rsidR="009616C1" w:rsidRPr="00DF5615" w:rsidRDefault="009616C1">
      <w:pPr>
        <w:jc w:val="both"/>
        <w:rPr>
          <w:rFonts w:ascii="Arial" w:hAnsi="Arial"/>
          <w:sz w:val="16"/>
          <w:szCs w:val="16"/>
        </w:rPr>
      </w:pPr>
    </w:p>
    <w:p w14:paraId="3A73E11A" w14:textId="77777777" w:rsidR="009616C1" w:rsidRDefault="009616C1">
      <w:pPr>
        <w:spacing w:line="360" w:lineRule="auto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Service d'assurance</w:t>
      </w:r>
    </w:p>
    <w:p w14:paraId="0A8F862E" w14:textId="2987AE1B" w:rsidR="00DF510F" w:rsidRPr="00AF4833" w:rsidRDefault="00DF510F" w:rsidP="00DF510F">
      <w:pPr>
        <w:spacing w:line="360" w:lineRule="auto"/>
        <w:jc w:val="center"/>
        <w:rPr>
          <w:rFonts w:ascii="Arial" w:hAnsi="Arial"/>
          <w:b/>
          <w:sz w:val="24"/>
        </w:rPr>
      </w:pPr>
      <w:r w:rsidRPr="00AF4833">
        <w:rPr>
          <w:rFonts w:ascii="Arial" w:hAnsi="Arial"/>
          <w:b/>
          <w:sz w:val="24"/>
        </w:rPr>
        <w:t>20</w:t>
      </w:r>
      <w:r w:rsidR="00A24D54" w:rsidRPr="00AF4833">
        <w:rPr>
          <w:rFonts w:ascii="Arial" w:hAnsi="Arial"/>
          <w:b/>
          <w:sz w:val="24"/>
        </w:rPr>
        <w:t>2</w:t>
      </w:r>
      <w:r w:rsidR="00AF4833" w:rsidRPr="00AF4833">
        <w:rPr>
          <w:rFonts w:ascii="Arial" w:hAnsi="Arial"/>
          <w:b/>
          <w:sz w:val="24"/>
        </w:rPr>
        <w:t>6</w:t>
      </w:r>
      <w:r w:rsidRPr="00AF4833">
        <w:rPr>
          <w:rFonts w:ascii="Arial" w:hAnsi="Arial"/>
          <w:b/>
          <w:sz w:val="24"/>
        </w:rPr>
        <w:t xml:space="preserve"> / ………………</w:t>
      </w:r>
    </w:p>
    <w:p w14:paraId="3F1B3D1F" w14:textId="77777777" w:rsidR="009616C1" w:rsidRDefault="009616C1">
      <w:pPr>
        <w:spacing w:line="360" w:lineRule="auto"/>
        <w:jc w:val="center"/>
        <w:rPr>
          <w:rFonts w:ascii="Arial" w:hAnsi="Arial"/>
          <w:b/>
          <w:sz w:val="28"/>
        </w:rPr>
      </w:pPr>
      <w:r w:rsidRPr="00AF4833">
        <w:rPr>
          <w:rFonts w:ascii="Arial" w:hAnsi="Arial"/>
          <w:b/>
          <w:sz w:val="28"/>
        </w:rPr>
        <w:t>AVIS DE</w:t>
      </w:r>
      <w:r>
        <w:rPr>
          <w:rFonts w:ascii="Arial" w:hAnsi="Arial"/>
          <w:b/>
          <w:sz w:val="28"/>
        </w:rPr>
        <w:t xml:space="preserve"> MARCHE</w:t>
      </w:r>
    </w:p>
    <w:p w14:paraId="1304A0C3" w14:textId="77777777" w:rsidR="009616C1" w:rsidRDefault="009616C1">
      <w:pPr>
        <w:spacing w:line="360" w:lineRule="auto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Services</w:t>
      </w:r>
    </w:p>
    <w:p w14:paraId="33980BCB" w14:textId="77777777" w:rsidR="009616C1" w:rsidRPr="00511BA2" w:rsidRDefault="009616C1">
      <w:pPr>
        <w:jc w:val="both"/>
        <w:rPr>
          <w:rFonts w:ascii="Arial" w:hAnsi="Arial"/>
          <w:sz w:val="22"/>
          <w:szCs w:val="22"/>
        </w:rPr>
      </w:pPr>
    </w:p>
    <w:p w14:paraId="6B093200" w14:textId="77777777" w:rsidR="009616C1" w:rsidRPr="00511BA2" w:rsidRDefault="009616C1">
      <w:pPr>
        <w:jc w:val="both"/>
        <w:rPr>
          <w:rFonts w:ascii="Arial" w:hAnsi="Arial"/>
          <w:b/>
          <w:sz w:val="22"/>
          <w:szCs w:val="22"/>
          <w:u w:val="single"/>
        </w:rPr>
      </w:pPr>
      <w:r w:rsidRPr="00511BA2">
        <w:rPr>
          <w:rFonts w:ascii="Arial" w:hAnsi="Arial"/>
          <w:b/>
          <w:sz w:val="22"/>
          <w:szCs w:val="22"/>
          <w:u w:val="single"/>
        </w:rPr>
        <w:t>SECTION I : POUVOIR ADJUDICATEUR</w:t>
      </w:r>
    </w:p>
    <w:p w14:paraId="5AD0203C" w14:textId="77777777" w:rsidR="009616C1" w:rsidRPr="00511BA2" w:rsidRDefault="009616C1">
      <w:pPr>
        <w:jc w:val="both"/>
        <w:rPr>
          <w:rFonts w:ascii="Arial" w:hAnsi="Arial"/>
          <w:sz w:val="22"/>
          <w:szCs w:val="22"/>
        </w:rPr>
      </w:pPr>
    </w:p>
    <w:p w14:paraId="7D718FE9" w14:textId="77777777" w:rsidR="009616C1" w:rsidRPr="00511BA2" w:rsidRDefault="006D2E83" w:rsidP="00ED2208">
      <w:pPr>
        <w:pStyle w:val="Corpsdetexte"/>
        <w:tabs>
          <w:tab w:val="left" w:pos="567"/>
        </w:tabs>
        <w:spacing w:after="60"/>
        <w:rPr>
          <w:b w:val="0"/>
          <w:i/>
          <w:sz w:val="22"/>
          <w:szCs w:val="22"/>
        </w:rPr>
      </w:pPr>
      <w:r w:rsidRPr="00511BA2">
        <w:rPr>
          <w:sz w:val="22"/>
          <w:szCs w:val="22"/>
        </w:rPr>
        <w:t>I.1)</w:t>
      </w:r>
      <w:r w:rsidRPr="00511BA2">
        <w:rPr>
          <w:sz w:val="22"/>
          <w:szCs w:val="22"/>
        </w:rPr>
        <w:tab/>
        <w:t>NOM ET</w:t>
      </w:r>
      <w:r w:rsidR="00530D2B" w:rsidRPr="00511BA2">
        <w:rPr>
          <w:sz w:val="22"/>
          <w:szCs w:val="22"/>
        </w:rPr>
        <w:t xml:space="preserve"> ADRESSES</w:t>
      </w:r>
    </w:p>
    <w:p w14:paraId="08AACFFD" w14:textId="4DD0CEFA" w:rsidR="009616C1" w:rsidRPr="00511BA2" w:rsidRDefault="00855A58" w:rsidP="00ED2208">
      <w:pPr>
        <w:tabs>
          <w:tab w:val="left" w:pos="6096"/>
        </w:tabs>
        <w:spacing w:after="60"/>
        <w:ind w:left="567"/>
        <w:jc w:val="both"/>
        <w:rPr>
          <w:rFonts w:ascii="Arial" w:hAnsi="Arial"/>
          <w:strike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NOM OFFICIEL : </w:t>
      </w:r>
      <w:r w:rsidR="00573993">
        <w:rPr>
          <w:rFonts w:ascii="Arial" w:hAnsi="Arial"/>
          <w:b/>
          <w:bCs/>
          <w:color w:val="436E91"/>
          <w:sz w:val="22"/>
          <w:szCs w:val="22"/>
        </w:rPr>
        <w:t>PREFECTURE DE LA LOIRE</w:t>
      </w:r>
    </w:p>
    <w:p w14:paraId="1BF9D795" w14:textId="5572BC83" w:rsidR="009616C1" w:rsidRPr="00511BA2" w:rsidRDefault="00855A58" w:rsidP="00ED2208">
      <w:pPr>
        <w:spacing w:after="60"/>
        <w:ind w:left="567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ADRESSE POSTALE : </w:t>
      </w:r>
      <w:r w:rsidR="00573993">
        <w:rPr>
          <w:rFonts w:ascii="Arial" w:hAnsi="Arial"/>
          <w:color w:val="436E91"/>
          <w:sz w:val="22"/>
          <w:szCs w:val="22"/>
        </w:rPr>
        <w:t>2 Rue Charles de Gaulle</w:t>
      </w:r>
    </w:p>
    <w:p w14:paraId="5AD02B38" w14:textId="3103B3B1" w:rsidR="00883131" w:rsidRPr="00511BA2" w:rsidRDefault="00883131" w:rsidP="00C23FCC">
      <w:pPr>
        <w:tabs>
          <w:tab w:val="left" w:pos="3119"/>
          <w:tab w:val="left" w:pos="5954"/>
          <w:tab w:val="left" w:pos="7938"/>
        </w:tabs>
        <w:spacing w:after="60"/>
        <w:ind w:left="567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VILLE : </w:t>
      </w:r>
      <w:r w:rsidR="00573993">
        <w:rPr>
          <w:rFonts w:ascii="Arial" w:hAnsi="Arial"/>
          <w:color w:val="436E91"/>
          <w:sz w:val="22"/>
          <w:szCs w:val="22"/>
        </w:rPr>
        <w:t>SAINT ETIENNE</w:t>
      </w:r>
      <w:r w:rsidR="008F09D3" w:rsidRPr="00511BA2">
        <w:rPr>
          <w:rFonts w:ascii="Arial" w:hAnsi="Arial"/>
          <w:color w:val="436E91"/>
          <w:sz w:val="22"/>
          <w:szCs w:val="22"/>
        </w:rPr>
        <w:t>.</w:t>
      </w:r>
      <w:r w:rsidR="00E327E6" w:rsidRPr="00511BA2">
        <w:rPr>
          <w:rFonts w:ascii="Arial" w:hAnsi="Arial"/>
          <w:color w:val="436E91"/>
          <w:sz w:val="22"/>
          <w:szCs w:val="22"/>
        </w:rPr>
        <w:tab/>
      </w:r>
      <w:r w:rsidR="006D2E83" w:rsidRPr="00511BA2">
        <w:rPr>
          <w:rFonts w:ascii="Arial" w:hAnsi="Arial"/>
          <w:color w:val="436E91"/>
          <w:sz w:val="22"/>
          <w:szCs w:val="22"/>
        </w:rPr>
        <w:t>Code NUTS</w:t>
      </w:r>
      <w:r w:rsidRPr="00511BA2">
        <w:rPr>
          <w:rFonts w:ascii="Arial" w:hAnsi="Arial"/>
          <w:color w:val="436E91"/>
          <w:sz w:val="22"/>
          <w:szCs w:val="22"/>
        </w:rPr>
        <w:t xml:space="preserve"> : </w:t>
      </w:r>
      <w:r w:rsidRPr="00511BA2">
        <w:rPr>
          <w:rFonts w:ascii="Arial" w:hAnsi="Arial"/>
          <w:i/>
          <w:color w:val="436E91"/>
          <w:sz w:val="22"/>
          <w:szCs w:val="22"/>
        </w:rPr>
        <w:t>A renseigner</w:t>
      </w:r>
      <w:r w:rsidR="00E327E6" w:rsidRPr="00511BA2">
        <w:rPr>
          <w:rFonts w:ascii="Arial" w:hAnsi="Arial"/>
          <w:i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z w:val="22"/>
          <w:szCs w:val="22"/>
        </w:rPr>
        <w:t xml:space="preserve">Code postal : </w:t>
      </w:r>
      <w:r w:rsidR="00573993">
        <w:rPr>
          <w:rFonts w:ascii="Arial" w:hAnsi="Arial"/>
          <w:color w:val="436E91"/>
          <w:sz w:val="22"/>
          <w:szCs w:val="22"/>
        </w:rPr>
        <w:t>42022</w:t>
      </w:r>
      <w:r w:rsidR="00573993">
        <w:rPr>
          <w:rFonts w:ascii="Arial" w:hAnsi="Arial"/>
          <w:color w:val="436E91"/>
          <w:sz w:val="22"/>
          <w:szCs w:val="22"/>
        </w:rPr>
        <w:tab/>
      </w:r>
      <w:r w:rsidR="00ED2208" w:rsidRPr="00511BA2">
        <w:rPr>
          <w:rFonts w:ascii="Arial" w:hAnsi="Arial"/>
          <w:color w:val="436E91"/>
          <w:sz w:val="22"/>
          <w:szCs w:val="22"/>
        </w:rPr>
        <w:tab/>
        <w:t>P</w:t>
      </w:r>
      <w:r w:rsidRPr="00511BA2">
        <w:rPr>
          <w:rFonts w:ascii="Arial" w:hAnsi="Arial"/>
          <w:color w:val="436E91"/>
          <w:sz w:val="22"/>
          <w:szCs w:val="22"/>
        </w:rPr>
        <w:t>ays : FRANCE</w:t>
      </w:r>
    </w:p>
    <w:p w14:paraId="7F16F71B" w14:textId="77777777" w:rsidR="006D2E83" w:rsidRPr="00573993" w:rsidRDefault="006D2E83" w:rsidP="00ED2208">
      <w:pPr>
        <w:tabs>
          <w:tab w:val="left" w:pos="6096"/>
        </w:tabs>
        <w:spacing w:after="60"/>
        <w:ind w:left="567"/>
        <w:jc w:val="both"/>
        <w:rPr>
          <w:color w:val="436E91"/>
          <w:sz w:val="22"/>
          <w:szCs w:val="22"/>
          <w:highlight w:val="yellow"/>
        </w:rPr>
      </w:pPr>
      <w:r w:rsidRPr="00511BA2">
        <w:rPr>
          <w:rFonts w:ascii="Arial" w:hAnsi="Arial"/>
          <w:color w:val="436E91"/>
          <w:sz w:val="22"/>
          <w:szCs w:val="22"/>
        </w:rPr>
        <w:t>Point(s) de contact :</w:t>
      </w:r>
      <w:r w:rsidR="00221086"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221086" w:rsidRPr="00573993">
        <w:rPr>
          <w:rFonts w:ascii="Arial" w:hAnsi="Arial"/>
          <w:color w:val="436E91"/>
          <w:sz w:val="22"/>
          <w:szCs w:val="22"/>
          <w:highlight w:val="yellow"/>
        </w:rPr>
        <w:t>…………………………</w:t>
      </w:r>
      <w:r w:rsidR="00221086" w:rsidRPr="00511BA2">
        <w:rPr>
          <w:rFonts w:ascii="Arial" w:hAnsi="Arial"/>
          <w:color w:val="436E91"/>
          <w:sz w:val="22"/>
          <w:szCs w:val="22"/>
        </w:rPr>
        <w:t>…</w:t>
      </w:r>
      <w:r w:rsidR="00ED2208" w:rsidRPr="00511BA2">
        <w:rPr>
          <w:color w:val="436E91"/>
          <w:sz w:val="22"/>
          <w:szCs w:val="22"/>
        </w:rPr>
        <w:tab/>
      </w:r>
      <w:r w:rsidR="00ED2208" w:rsidRPr="00511BA2">
        <w:rPr>
          <w:rFonts w:ascii="Arial" w:hAnsi="Arial"/>
          <w:color w:val="436E91"/>
          <w:sz w:val="22"/>
          <w:szCs w:val="22"/>
        </w:rPr>
        <w:t xml:space="preserve">Tél. : </w:t>
      </w:r>
      <w:r w:rsidR="00ED2208" w:rsidRPr="00573993">
        <w:rPr>
          <w:rFonts w:ascii="Arial" w:hAnsi="Arial"/>
          <w:color w:val="436E91"/>
          <w:sz w:val="22"/>
          <w:szCs w:val="22"/>
          <w:highlight w:val="yellow"/>
        </w:rPr>
        <w:t>………………</w:t>
      </w:r>
      <w:proofErr w:type="gramStart"/>
      <w:r w:rsidR="00ED2208" w:rsidRPr="00573993">
        <w:rPr>
          <w:rFonts w:ascii="Arial" w:hAnsi="Arial"/>
          <w:color w:val="436E91"/>
          <w:sz w:val="22"/>
          <w:szCs w:val="22"/>
          <w:highlight w:val="yellow"/>
        </w:rPr>
        <w:t>…….</w:t>
      </w:r>
      <w:proofErr w:type="gramEnd"/>
      <w:r w:rsidR="00ED2208" w:rsidRPr="00573993">
        <w:rPr>
          <w:rFonts w:ascii="Arial" w:hAnsi="Arial"/>
          <w:color w:val="436E91"/>
          <w:sz w:val="22"/>
          <w:szCs w:val="22"/>
          <w:highlight w:val="yellow"/>
        </w:rPr>
        <w:t xml:space="preserve">……  </w:t>
      </w:r>
    </w:p>
    <w:p w14:paraId="2F12B900" w14:textId="77777777" w:rsidR="009616C1" w:rsidRPr="00573993" w:rsidRDefault="00855A58" w:rsidP="00ED2208">
      <w:pPr>
        <w:tabs>
          <w:tab w:val="left" w:leader="dot" w:pos="6096"/>
        </w:tabs>
        <w:spacing w:after="60"/>
        <w:ind w:left="567"/>
        <w:rPr>
          <w:rFonts w:ascii="Arial" w:hAnsi="Arial"/>
          <w:color w:val="436E91"/>
          <w:sz w:val="22"/>
          <w:szCs w:val="22"/>
          <w:highlight w:val="yellow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Courriel : </w:t>
      </w:r>
      <w:r w:rsidRPr="00573993">
        <w:rPr>
          <w:rFonts w:ascii="Arial" w:hAnsi="Arial"/>
          <w:color w:val="436E91"/>
          <w:sz w:val="22"/>
          <w:szCs w:val="22"/>
          <w:highlight w:val="yellow"/>
        </w:rPr>
        <w:t>……………………….</w:t>
      </w:r>
      <w:r w:rsidR="00ED2208" w:rsidRPr="00573993">
        <w:rPr>
          <w:rFonts w:ascii="Arial" w:hAnsi="Arial"/>
          <w:color w:val="436E91"/>
          <w:sz w:val="22"/>
          <w:szCs w:val="22"/>
          <w:highlight w:val="yellow"/>
        </w:rPr>
        <w:t xml:space="preserve"> </w:t>
      </w:r>
      <w:r w:rsidR="00ED2208" w:rsidRPr="00511BA2">
        <w:rPr>
          <w:rFonts w:ascii="Arial" w:hAnsi="Arial"/>
          <w:color w:val="436E91"/>
          <w:sz w:val="22"/>
          <w:szCs w:val="22"/>
        </w:rPr>
        <w:tab/>
      </w:r>
      <w:r w:rsidR="009616C1" w:rsidRPr="00511BA2">
        <w:rPr>
          <w:rFonts w:ascii="Arial" w:hAnsi="Arial"/>
          <w:color w:val="436E91"/>
          <w:sz w:val="22"/>
          <w:szCs w:val="22"/>
        </w:rPr>
        <w:t xml:space="preserve">Fax : </w:t>
      </w:r>
      <w:r w:rsidR="00B34FF3" w:rsidRPr="00573993">
        <w:rPr>
          <w:rFonts w:ascii="Arial" w:hAnsi="Arial"/>
          <w:color w:val="436E91"/>
          <w:sz w:val="22"/>
          <w:szCs w:val="22"/>
          <w:highlight w:val="yellow"/>
        </w:rPr>
        <w:t>…………</w:t>
      </w:r>
      <w:proofErr w:type="gramStart"/>
      <w:r w:rsidR="00B34FF3" w:rsidRPr="00573993">
        <w:rPr>
          <w:rFonts w:ascii="Arial" w:hAnsi="Arial"/>
          <w:color w:val="436E91"/>
          <w:sz w:val="22"/>
          <w:szCs w:val="22"/>
          <w:highlight w:val="yellow"/>
        </w:rPr>
        <w:t>…….</w:t>
      </w:r>
      <w:proofErr w:type="gramEnd"/>
      <w:r w:rsidR="00B34FF3" w:rsidRPr="00573993">
        <w:rPr>
          <w:rFonts w:ascii="Arial" w:hAnsi="Arial"/>
          <w:color w:val="436E91"/>
          <w:sz w:val="22"/>
          <w:szCs w:val="22"/>
          <w:highlight w:val="yellow"/>
        </w:rPr>
        <w:t xml:space="preserve">……….  </w:t>
      </w:r>
    </w:p>
    <w:p w14:paraId="7C5007F1" w14:textId="77777777" w:rsidR="009616C1" w:rsidRPr="00511BA2" w:rsidRDefault="009616C1">
      <w:pPr>
        <w:ind w:left="567"/>
        <w:jc w:val="both"/>
        <w:rPr>
          <w:rFonts w:ascii="Arial" w:hAnsi="Arial"/>
          <w:b/>
          <w:sz w:val="22"/>
          <w:szCs w:val="22"/>
        </w:rPr>
      </w:pPr>
      <w:r w:rsidRPr="00511BA2">
        <w:rPr>
          <w:rFonts w:ascii="Arial" w:hAnsi="Arial"/>
          <w:b/>
          <w:sz w:val="22"/>
          <w:szCs w:val="22"/>
        </w:rPr>
        <w:t xml:space="preserve">Adresse(s) internet </w:t>
      </w:r>
    </w:p>
    <w:p w14:paraId="254DABAD" w14:textId="42F13DC1" w:rsidR="009616C1" w:rsidRPr="002B7EEA" w:rsidRDefault="009616C1">
      <w:pPr>
        <w:ind w:left="567"/>
        <w:jc w:val="both"/>
        <w:rPr>
          <w:rFonts w:ascii="Arial" w:hAnsi="Arial"/>
          <w:b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 xml:space="preserve">Adresse </w:t>
      </w:r>
      <w:r w:rsidR="006D2E83" w:rsidRPr="00511BA2">
        <w:rPr>
          <w:rFonts w:ascii="Arial" w:hAnsi="Arial"/>
          <w:sz w:val="22"/>
          <w:szCs w:val="22"/>
        </w:rPr>
        <w:t>principale</w:t>
      </w:r>
      <w:r w:rsidR="00530D2B" w:rsidRPr="00511BA2">
        <w:rPr>
          <w:rFonts w:ascii="Arial" w:hAnsi="Arial"/>
          <w:sz w:val="22"/>
          <w:szCs w:val="22"/>
        </w:rPr>
        <w:t xml:space="preserve"> </w:t>
      </w:r>
      <w:r w:rsidRPr="002B7EEA">
        <w:rPr>
          <w:rFonts w:ascii="Arial" w:hAnsi="Arial"/>
          <w:sz w:val="22"/>
          <w:szCs w:val="22"/>
        </w:rPr>
        <w:t xml:space="preserve">: </w:t>
      </w:r>
      <w:r w:rsidR="00B34FF3" w:rsidRPr="002B7EEA">
        <w:rPr>
          <w:rFonts w:ascii="Arial" w:hAnsi="Arial"/>
          <w:b/>
          <w:color w:val="436E91"/>
          <w:sz w:val="22"/>
          <w:szCs w:val="22"/>
        </w:rPr>
        <w:t>http://www</w:t>
      </w:r>
      <w:r w:rsidR="002B7EEA" w:rsidRPr="002B7EEA">
        <w:rPr>
          <w:rFonts w:ascii="Arial" w:hAnsi="Arial"/>
          <w:b/>
          <w:color w:val="436E91"/>
          <w:sz w:val="22"/>
          <w:szCs w:val="22"/>
        </w:rPr>
        <w:t>.loire.gouv.fr</w:t>
      </w:r>
    </w:p>
    <w:p w14:paraId="2FBFE0E5" w14:textId="28598031" w:rsidR="00F97C04" w:rsidRPr="00573993" w:rsidRDefault="00F97C04" w:rsidP="00F97C04">
      <w:pPr>
        <w:ind w:left="567"/>
        <w:jc w:val="both"/>
        <w:rPr>
          <w:rFonts w:ascii="Arial" w:hAnsi="Arial"/>
          <w:b/>
          <w:color w:val="0000FF"/>
          <w:sz w:val="22"/>
          <w:szCs w:val="22"/>
          <w:highlight w:val="yellow"/>
        </w:rPr>
      </w:pPr>
      <w:r w:rsidRPr="002B7EEA">
        <w:rPr>
          <w:rFonts w:ascii="Arial" w:hAnsi="Arial"/>
          <w:sz w:val="22"/>
          <w:szCs w:val="22"/>
        </w:rPr>
        <w:t>Adresse du profil d'acheteur</w:t>
      </w:r>
      <w:r w:rsidR="00530D2B" w:rsidRPr="002B7EEA">
        <w:rPr>
          <w:rFonts w:ascii="Arial" w:hAnsi="Arial"/>
          <w:sz w:val="22"/>
          <w:szCs w:val="22"/>
        </w:rPr>
        <w:t xml:space="preserve"> </w:t>
      </w:r>
      <w:r w:rsidRPr="002B7EEA">
        <w:rPr>
          <w:rFonts w:ascii="Arial" w:hAnsi="Arial"/>
          <w:sz w:val="22"/>
          <w:szCs w:val="22"/>
        </w:rPr>
        <w:t xml:space="preserve">: </w:t>
      </w:r>
      <w:r w:rsidR="00AF4833" w:rsidRPr="002B7EEA">
        <w:rPr>
          <w:rFonts w:ascii="Arial" w:hAnsi="Arial"/>
          <w:b/>
          <w:color w:val="436E91"/>
          <w:sz w:val="22"/>
          <w:szCs w:val="22"/>
        </w:rPr>
        <w:t>https://www.marches-publics</w:t>
      </w:r>
      <w:r w:rsidR="00AF4833" w:rsidRPr="00AF4833">
        <w:rPr>
          <w:rFonts w:ascii="Arial" w:hAnsi="Arial"/>
          <w:b/>
          <w:color w:val="436E91"/>
          <w:sz w:val="22"/>
          <w:szCs w:val="22"/>
        </w:rPr>
        <w:t>.gouv.</w:t>
      </w:r>
    </w:p>
    <w:p w14:paraId="6F236AE2" w14:textId="77777777" w:rsidR="00B34FF3" w:rsidRPr="00573993" w:rsidRDefault="00B34FF3">
      <w:pPr>
        <w:pStyle w:val="Retraitcorpsdetexte3"/>
        <w:rPr>
          <w:b w:val="0"/>
          <w:sz w:val="22"/>
          <w:szCs w:val="22"/>
          <w:highlight w:val="yellow"/>
        </w:rPr>
      </w:pPr>
    </w:p>
    <w:p w14:paraId="3CC85B0F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</w:p>
    <w:p w14:paraId="6D5A2B22" w14:textId="77777777" w:rsidR="006D2E83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I.2)</w:t>
      </w:r>
      <w:r w:rsidRPr="00511BA2">
        <w:rPr>
          <w:sz w:val="22"/>
          <w:szCs w:val="22"/>
        </w:rPr>
        <w:tab/>
      </w:r>
      <w:r w:rsidR="006D2E83" w:rsidRPr="00511BA2">
        <w:rPr>
          <w:sz w:val="22"/>
          <w:szCs w:val="22"/>
        </w:rPr>
        <w:t>PROCEDURE CONJOINTE</w:t>
      </w:r>
    </w:p>
    <w:p w14:paraId="3735ABA4" w14:textId="77777777" w:rsidR="006D2E83" w:rsidRPr="00511BA2" w:rsidRDefault="00005136" w:rsidP="006D2E8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>Le marché fait l'objet d'une procédure conjointe</w:t>
      </w:r>
    </w:p>
    <w:p w14:paraId="210688D3" w14:textId="77777777" w:rsidR="00005136" w:rsidRPr="00511BA2" w:rsidRDefault="00005136" w:rsidP="006D2E8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0000FF"/>
          <w:sz w:val="22"/>
          <w:szCs w:val="22"/>
        </w:rPr>
      </w:pPr>
    </w:p>
    <w:p w14:paraId="12BBBCC1" w14:textId="77777777" w:rsidR="006D2E83" w:rsidRPr="00511BA2" w:rsidRDefault="006D2E83" w:rsidP="006D2E83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I.3)</w:t>
      </w:r>
      <w:r w:rsidRPr="00511BA2">
        <w:rPr>
          <w:sz w:val="22"/>
          <w:szCs w:val="22"/>
        </w:rPr>
        <w:tab/>
        <w:t>COMMUNICATION</w:t>
      </w:r>
    </w:p>
    <w:p w14:paraId="4744F122" w14:textId="5BC7C907" w:rsidR="006D2E83" w:rsidRPr="00511BA2" w:rsidRDefault="00883131" w:rsidP="006D2E8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="006D2E83" w:rsidRPr="00511BA2">
        <w:rPr>
          <w:rFonts w:ascii="Arial" w:hAnsi="Arial"/>
          <w:color w:val="436E91"/>
          <w:sz w:val="22"/>
          <w:szCs w:val="22"/>
        </w:rPr>
        <w:tab/>
        <w:t xml:space="preserve">Les documents du marché sont disponibles gratuitement en accès direct non restreint et complet, à l'adresse : </w:t>
      </w:r>
      <w:r w:rsidR="00AF4833" w:rsidRPr="00AF4833">
        <w:rPr>
          <w:rFonts w:ascii="Arial" w:hAnsi="Arial"/>
          <w:color w:val="436E91"/>
          <w:sz w:val="22"/>
          <w:szCs w:val="22"/>
        </w:rPr>
        <w:t>https://www.marches-publics.gouv.</w:t>
      </w:r>
    </w:p>
    <w:p w14:paraId="3AE387F5" w14:textId="77777777" w:rsidR="00883131" w:rsidRPr="00511BA2" w:rsidRDefault="00855A58" w:rsidP="00530D2B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L'accès aux documents du marché est restreint. De plus amples informations peuvent être obtenues à l'adresse suivante : </w:t>
      </w:r>
      <w:hyperlink r:id="rId12" w:history="1">
        <w:r w:rsidR="00530D2B" w:rsidRPr="00511BA2">
          <w:rPr>
            <w:rStyle w:val="Lienhypertexte"/>
            <w:rFonts w:ascii="Arial" w:hAnsi="Arial"/>
            <w:color w:val="436E91"/>
            <w:sz w:val="22"/>
            <w:szCs w:val="22"/>
            <w:u w:val="none"/>
          </w:rPr>
          <w:t>http://www</w:t>
        </w:r>
      </w:hyperlink>
      <w:r w:rsidR="00530D2B" w:rsidRPr="00511BA2">
        <w:rPr>
          <w:rFonts w:ascii="Arial" w:hAnsi="Arial"/>
          <w:color w:val="436E91"/>
          <w:sz w:val="22"/>
          <w:szCs w:val="22"/>
        </w:rPr>
        <w:t>....................................</w:t>
      </w:r>
    </w:p>
    <w:p w14:paraId="45E39D57" w14:textId="77777777" w:rsidR="00530D2B" w:rsidRPr="00511BA2" w:rsidRDefault="00530D2B" w:rsidP="00530D2B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b/>
          <w:color w:val="0000FF"/>
          <w:sz w:val="22"/>
          <w:szCs w:val="22"/>
        </w:rPr>
      </w:pPr>
    </w:p>
    <w:p w14:paraId="4817FC8E" w14:textId="77777777" w:rsidR="00D418EE" w:rsidRPr="00511BA2" w:rsidRDefault="00D418EE" w:rsidP="00D418EE">
      <w:pPr>
        <w:pBdr>
          <w:top w:val="single" w:sz="4" w:space="1" w:color="auto"/>
        </w:pBd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b/>
          <w:color w:val="436E91"/>
          <w:sz w:val="22"/>
          <w:szCs w:val="22"/>
        </w:rPr>
      </w:pPr>
      <w:r w:rsidRPr="00511BA2">
        <w:rPr>
          <w:rFonts w:ascii="Arial" w:hAnsi="Arial"/>
          <w:b/>
          <w:color w:val="436E91"/>
          <w:sz w:val="22"/>
          <w:szCs w:val="22"/>
        </w:rPr>
        <w:t>Adresse à laquelle des informations complémentaires peuvent être obtenues :</w:t>
      </w:r>
    </w:p>
    <w:p w14:paraId="5B40A748" w14:textId="77777777" w:rsidR="00D418EE" w:rsidRPr="00511BA2" w:rsidRDefault="00D418EE" w:rsidP="00D418EE">
      <w:pPr>
        <w:tabs>
          <w:tab w:val="left" w:pos="85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Le ou les point(s) de contact susmentionné(s) </w:t>
      </w:r>
    </w:p>
    <w:p w14:paraId="5A5E4ADF" w14:textId="77777777" w:rsidR="00D418EE" w:rsidRPr="00511BA2" w:rsidRDefault="00D418EE" w:rsidP="00D418EE">
      <w:pPr>
        <w:tabs>
          <w:tab w:val="left" w:pos="85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Autre adresse : </w:t>
      </w:r>
    </w:p>
    <w:p w14:paraId="6E6B456B" w14:textId="77777777" w:rsidR="00D418EE" w:rsidRPr="00511BA2" w:rsidRDefault="00D418EE" w:rsidP="00D418EE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A2C037"/>
          <w:sz w:val="22"/>
          <w:szCs w:val="22"/>
        </w:rPr>
      </w:pPr>
    </w:p>
    <w:p w14:paraId="2453161B" w14:textId="77777777" w:rsidR="00855A58" w:rsidRPr="00511BA2" w:rsidRDefault="00855A58" w:rsidP="00221086">
      <w:pPr>
        <w:pBdr>
          <w:top w:val="single" w:sz="4" w:space="1" w:color="auto"/>
        </w:pBd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b/>
          <w:color w:val="436E91"/>
          <w:sz w:val="22"/>
          <w:szCs w:val="22"/>
        </w:rPr>
      </w:pPr>
      <w:r w:rsidRPr="00511BA2">
        <w:rPr>
          <w:rFonts w:ascii="Arial" w:hAnsi="Arial"/>
          <w:b/>
          <w:color w:val="436E91"/>
          <w:sz w:val="22"/>
          <w:szCs w:val="22"/>
        </w:rPr>
        <w:t>Les offres ou les demandes de participation doivent être envoyées :</w:t>
      </w:r>
    </w:p>
    <w:p w14:paraId="2283C395" w14:textId="00F41F0B" w:rsidR="00855A58" w:rsidRPr="00511BA2" w:rsidRDefault="00221086" w:rsidP="00855A58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="00855A58" w:rsidRPr="00511BA2">
        <w:rPr>
          <w:rFonts w:ascii="Arial" w:hAnsi="Arial"/>
          <w:color w:val="436E91"/>
          <w:sz w:val="22"/>
          <w:szCs w:val="22"/>
        </w:rPr>
        <w:tab/>
      </w:r>
      <w:proofErr w:type="gramStart"/>
      <w:r w:rsidR="00855A58" w:rsidRPr="00511BA2">
        <w:rPr>
          <w:rFonts w:ascii="Arial" w:hAnsi="Arial"/>
          <w:color w:val="436E91"/>
          <w:sz w:val="22"/>
          <w:szCs w:val="22"/>
        </w:rPr>
        <w:t>par</w:t>
      </w:r>
      <w:proofErr w:type="gramEnd"/>
      <w:r w:rsidR="00855A58" w:rsidRPr="00511BA2">
        <w:rPr>
          <w:rFonts w:ascii="Arial" w:hAnsi="Arial"/>
          <w:color w:val="436E91"/>
          <w:sz w:val="22"/>
          <w:szCs w:val="22"/>
        </w:rPr>
        <w:t xml:space="preserve"> voie électronique via :</w:t>
      </w:r>
      <w:r w:rsidR="00AF4833">
        <w:rPr>
          <w:rFonts w:ascii="Arial" w:hAnsi="Arial"/>
          <w:color w:val="436E91"/>
          <w:sz w:val="22"/>
          <w:szCs w:val="22"/>
        </w:rPr>
        <w:t xml:space="preserve"> </w:t>
      </w:r>
      <w:r w:rsidR="00AF4833" w:rsidRPr="00AF4833">
        <w:rPr>
          <w:rFonts w:ascii="Arial" w:hAnsi="Arial"/>
          <w:color w:val="436E91"/>
          <w:sz w:val="22"/>
          <w:szCs w:val="22"/>
        </w:rPr>
        <w:t>https://www.marches-publics.gouv.</w:t>
      </w:r>
    </w:p>
    <w:p w14:paraId="33F2E054" w14:textId="77777777" w:rsidR="00855A58" w:rsidRPr="00511BA2" w:rsidRDefault="009F14D4" w:rsidP="00855A58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="00855A58" w:rsidRPr="00511BA2">
        <w:rPr>
          <w:rFonts w:ascii="Arial" w:hAnsi="Arial"/>
          <w:color w:val="436E91"/>
          <w:sz w:val="22"/>
          <w:szCs w:val="22"/>
        </w:rPr>
        <w:tab/>
      </w:r>
      <w:proofErr w:type="gramStart"/>
      <w:r w:rsidR="00855A58" w:rsidRPr="00511BA2">
        <w:rPr>
          <w:rFonts w:ascii="Arial" w:hAnsi="Arial"/>
          <w:color w:val="436E91"/>
          <w:sz w:val="22"/>
          <w:szCs w:val="22"/>
        </w:rPr>
        <w:t>au</w:t>
      </w:r>
      <w:proofErr w:type="gramEnd"/>
      <w:r w:rsidR="00855A58" w:rsidRPr="00511BA2">
        <w:rPr>
          <w:rFonts w:ascii="Arial" w:hAnsi="Arial"/>
          <w:color w:val="436E91"/>
          <w:sz w:val="22"/>
          <w:szCs w:val="22"/>
        </w:rPr>
        <w:t>(x) point(s) de contact susmentionné(s)</w:t>
      </w:r>
    </w:p>
    <w:p w14:paraId="0794CF02" w14:textId="77777777" w:rsidR="00855A58" w:rsidRPr="00511BA2" w:rsidRDefault="00855A58" w:rsidP="00855A58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i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>A l'adresse suivante</w:t>
      </w:r>
      <w:r w:rsidRPr="00511BA2">
        <w:rPr>
          <w:rFonts w:ascii="Arial" w:hAnsi="Arial"/>
          <w:color w:val="0000FF"/>
          <w:sz w:val="22"/>
          <w:szCs w:val="22"/>
        </w:rPr>
        <w:t xml:space="preserve"> : </w:t>
      </w:r>
      <w:r w:rsidRPr="00511BA2">
        <w:rPr>
          <w:rFonts w:ascii="Arial" w:hAnsi="Arial"/>
          <w:i/>
          <w:sz w:val="22"/>
          <w:szCs w:val="22"/>
        </w:rPr>
        <w:t>(indiquer l'autre adresse)</w:t>
      </w:r>
    </w:p>
    <w:p w14:paraId="72D6470E" w14:textId="77777777" w:rsidR="00221086" w:rsidRPr="00511BA2" w:rsidRDefault="00221086" w:rsidP="001C41FE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i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La communication électronique requiert l'utilisation d'outils et de dispositifs qui ne sont pas généralement disponibles. Un accès direct non restreint et complet à ces outils et dispositifs est possible gratuitement à l'adresse : </w:t>
      </w:r>
      <w:r w:rsidR="00530D2B" w:rsidRPr="00511BA2">
        <w:rPr>
          <w:rFonts w:ascii="Arial" w:hAnsi="Arial"/>
          <w:color w:val="436E91"/>
          <w:sz w:val="22"/>
          <w:szCs w:val="22"/>
        </w:rPr>
        <w:t>http://www....................................</w:t>
      </w:r>
    </w:p>
    <w:p w14:paraId="2170E14B" w14:textId="77777777" w:rsidR="00221086" w:rsidRPr="00511BA2" w:rsidRDefault="00221086" w:rsidP="00855A58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i/>
          <w:sz w:val="22"/>
          <w:szCs w:val="22"/>
        </w:rPr>
      </w:pPr>
    </w:p>
    <w:p w14:paraId="027FC1CF" w14:textId="77777777" w:rsidR="006D2E83" w:rsidRPr="00511BA2" w:rsidRDefault="00511BA2" w:rsidP="006D2E8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0000FF"/>
          <w:sz w:val="22"/>
          <w:szCs w:val="22"/>
        </w:rPr>
      </w:pPr>
      <w:r>
        <w:rPr>
          <w:rFonts w:ascii="Arial" w:hAnsi="Arial"/>
          <w:color w:val="0000FF"/>
          <w:sz w:val="22"/>
          <w:szCs w:val="22"/>
        </w:rPr>
        <w:br w:type="page"/>
      </w:r>
    </w:p>
    <w:p w14:paraId="495E2F55" w14:textId="77777777" w:rsidR="00115044" w:rsidRDefault="00115044">
      <w:pPr>
        <w:pStyle w:val="Corpsdetexte"/>
        <w:tabs>
          <w:tab w:val="left" w:pos="567"/>
        </w:tabs>
        <w:rPr>
          <w:sz w:val="22"/>
          <w:szCs w:val="22"/>
        </w:rPr>
      </w:pPr>
    </w:p>
    <w:p w14:paraId="7A3AC137" w14:textId="1EE4C4CA" w:rsidR="009616C1" w:rsidRPr="00511BA2" w:rsidRDefault="00855A58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I.4)</w:t>
      </w:r>
      <w:r w:rsidRPr="00511BA2">
        <w:rPr>
          <w:sz w:val="22"/>
          <w:szCs w:val="22"/>
        </w:rPr>
        <w:tab/>
      </w:r>
      <w:r w:rsidR="009616C1" w:rsidRPr="00511BA2">
        <w:rPr>
          <w:sz w:val="22"/>
          <w:szCs w:val="22"/>
        </w:rPr>
        <w:t>TYPE DE POUVOIR ADJUDICATEU</w:t>
      </w:r>
      <w:r w:rsidR="00757C50" w:rsidRPr="00511BA2">
        <w:rPr>
          <w:sz w:val="22"/>
          <w:szCs w:val="22"/>
        </w:rPr>
        <w:t>R</w:t>
      </w:r>
      <w:r w:rsidR="009616C1" w:rsidRPr="00511BA2">
        <w:rPr>
          <w:sz w:val="22"/>
          <w:szCs w:val="22"/>
        </w:rPr>
        <w:t xml:space="preserve"> </w:t>
      </w:r>
    </w:p>
    <w:p w14:paraId="3B1362D4" w14:textId="77777777" w:rsidR="00253BA1" w:rsidRPr="00511BA2" w:rsidRDefault="00253BA1" w:rsidP="00253BA1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  <w:t>M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>inistère ou toute autre autorité nationale ou fédérale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Organisme de droit public</w:t>
      </w:r>
    </w:p>
    <w:p w14:paraId="71C3358E" w14:textId="77777777" w:rsidR="00253BA1" w:rsidRPr="00511BA2" w:rsidRDefault="00253BA1" w:rsidP="00253BA1">
      <w:pPr>
        <w:tabs>
          <w:tab w:val="left" w:pos="851"/>
          <w:tab w:val="left" w:pos="6237"/>
          <w:tab w:val="left" w:pos="6521"/>
        </w:tabs>
        <w:ind w:left="851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y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compris leurs subdivisions régionales ou locales</w:t>
      </w:r>
    </w:p>
    <w:p w14:paraId="68EA80EB" w14:textId="77777777" w:rsidR="00253BA1" w:rsidRPr="00511BA2" w:rsidRDefault="00253BA1" w:rsidP="00253BA1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Agence/office national(e) ou fédéral(e)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 xml:space="preserve">Institution/agence européenne </w:t>
      </w:r>
      <w:proofErr w:type="gramStart"/>
      <w:r w:rsidRPr="00511BA2">
        <w:rPr>
          <w:rFonts w:ascii="Arial" w:hAnsi="Arial"/>
          <w:color w:val="436E91"/>
          <w:spacing w:val="2"/>
          <w:sz w:val="22"/>
          <w:szCs w:val="22"/>
        </w:rPr>
        <w:t>ou</w:t>
      </w:r>
      <w:proofErr w:type="gramEnd"/>
      <w:r w:rsidRPr="00511BA2">
        <w:rPr>
          <w:rFonts w:ascii="Arial" w:hAnsi="Arial"/>
          <w:color w:val="436E91"/>
          <w:spacing w:val="2"/>
          <w:sz w:val="22"/>
          <w:szCs w:val="22"/>
        </w:rPr>
        <w:t xml:space="preserve"> </w:t>
      </w:r>
    </w:p>
    <w:p w14:paraId="0760ACCA" w14:textId="77777777" w:rsidR="00253BA1" w:rsidRPr="00511BA2" w:rsidRDefault="00253BA1" w:rsidP="00253BA1">
      <w:pPr>
        <w:tabs>
          <w:tab w:val="left" w:pos="851"/>
          <w:tab w:val="left" w:pos="6521"/>
        </w:tabs>
        <w:ind w:left="851" w:firstLine="5670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pacing w:val="2"/>
          <w:sz w:val="22"/>
          <w:szCs w:val="22"/>
        </w:rPr>
        <w:t>organisation</w:t>
      </w:r>
      <w:proofErr w:type="gramEnd"/>
      <w:r w:rsidRPr="00511BA2">
        <w:rPr>
          <w:rFonts w:ascii="Arial" w:hAnsi="Arial"/>
          <w:color w:val="436E91"/>
          <w:spacing w:val="2"/>
          <w:sz w:val="22"/>
          <w:szCs w:val="22"/>
        </w:rPr>
        <w:t xml:space="preserve"> internationale</w:t>
      </w:r>
    </w:p>
    <w:p w14:paraId="22D166B3" w14:textId="77777777" w:rsidR="00253BA1" w:rsidRPr="00511BA2" w:rsidRDefault="00633A7C" w:rsidP="00253BA1">
      <w:pPr>
        <w:tabs>
          <w:tab w:val="left" w:pos="851"/>
          <w:tab w:val="left" w:pos="6521"/>
        </w:tabs>
        <w:ind w:left="851" w:hanging="284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="00253BA1" w:rsidRPr="00511BA2">
        <w:rPr>
          <w:rFonts w:ascii="Arial" w:hAnsi="Arial"/>
          <w:color w:val="436E91"/>
          <w:sz w:val="22"/>
          <w:szCs w:val="22"/>
        </w:rPr>
        <w:tab/>
      </w:r>
      <w:r w:rsidR="00253BA1" w:rsidRPr="00511BA2">
        <w:rPr>
          <w:rFonts w:ascii="Arial" w:hAnsi="Arial"/>
          <w:color w:val="436E91"/>
          <w:spacing w:val="2"/>
          <w:sz w:val="22"/>
          <w:szCs w:val="22"/>
        </w:rPr>
        <w:t>Autorité régionale ou locale</w:t>
      </w:r>
    </w:p>
    <w:p w14:paraId="565DA609" w14:textId="77777777" w:rsidR="00253BA1" w:rsidRPr="00511BA2" w:rsidRDefault="00253BA1" w:rsidP="00253BA1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Agence/office régional(e) ou local(e)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Autre</w:t>
      </w:r>
      <w:r w:rsidR="00855A58" w:rsidRPr="00511BA2">
        <w:rPr>
          <w:rFonts w:ascii="Arial" w:hAnsi="Arial"/>
          <w:color w:val="436E91"/>
          <w:spacing w:val="2"/>
          <w:sz w:val="22"/>
          <w:szCs w:val="22"/>
        </w:rPr>
        <w:t xml:space="preserve"> type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 xml:space="preserve"> </w:t>
      </w:r>
      <w:r w:rsidRPr="00511BA2">
        <w:rPr>
          <w:rFonts w:ascii="Arial" w:hAnsi="Arial"/>
          <w:color w:val="436E91"/>
          <w:sz w:val="22"/>
          <w:szCs w:val="22"/>
        </w:rPr>
        <w:t>(</w:t>
      </w:r>
      <w:r w:rsidRPr="00511BA2">
        <w:rPr>
          <w:rFonts w:ascii="Arial" w:hAnsi="Arial"/>
          <w:i/>
          <w:color w:val="436E91"/>
          <w:sz w:val="22"/>
          <w:szCs w:val="22"/>
        </w:rPr>
        <w:t>veuillez préciser</w:t>
      </w:r>
      <w:r w:rsidRPr="00511BA2">
        <w:rPr>
          <w:rFonts w:ascii="Arial" w:hAnsi="Arial"/>
          <w:color w:val="436E91"/>
          <w:sz w:val="22"/>
          <w:szCs w:val="22"/>
        </w:rPr>
        <w:t>) :</w:t>
      </w:r>
    </w:p>
    <w:p w14:paraId="61B78C45" w14:textId="77777777" w:rsidR="00B34FF3" w:rsidRPr="00511BA2" w:rsidRDefault="00B34FF3">
      <w:pPr>
        <w:jc w:val="both"/>
        <w:rPr>
          <w:rFonts w:ascii="Arial" w:hAnsi="Arial"/>
          <w:sz w:val="22"/>
          <w:szCs w:val="22"/>
        </w:rPr>
      </w:pPr>
    </w:p>
    <w:p w14:paraId="598D2D93" w14:textId="77777777" w:rsidR="00161342" w:rsidRPr="00511BA2" w:rsidRDefault="00161342">
      <w:pPr>
        <w:jc w:val="both"/>
        <w:rPr>
          <w:rFonts w:ascii="Arial" w:hAnsi="Arial"/>
          <w:sz w:val="22"/>
          <w:szCs w:val="22"/>
        </w:rPr>
      </w:pPr>
    </w:p>
    <w:p w14:paraId="181A3992" w14:textId="77777777" w:rsidR="00B34FF3" w:rsidRPr="00511BA2" w:rsidRDefault="00855A58" w:rsidP="00B34FF3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I.5</w:t>
      </w:r>
      <w:r w:rsidR="00B34FF3" w:rsidRPr="00511BA2">
        <w:rPr>
          <w:sz w:val="22"/>
          <w:szCs w:val="22"/>
        </w:rPr>
        <w:t>)</w:t>
      </w:r>
      <w:r w:rsidR="00B34FF3" w:rsidRPr="00511BA2">
        <w:rPr>
          <w:sz w:val="22"/>
          <w:szCs w:val="22"/>
        </w:rPr>
        <w:tab/>
        <w:t xml:space="preserve">ACTIVITE PRINCIPALE </w:t>
      </w:r>
    </w:p>
    <w:p w14:paraId="411F4F5C" w14:textId="2D4EC7F2" w:rsidR="00B34FF3" w:rsidRPr="00511BA2" w:rsidRDefault="00AF4833" w:rsidP="00B34FF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="00B34FF3" w:rsidRPr="00511BA2">
        <w:rPr>
          <w:rFonts w:ascii="Arial" w:hAnsi="Arial"/>
          <w:color w:val="436E91"/>
          <w:sz w:val="22"/>
          <w:szCs w:val="22"/>
        </w:rPr>
        <w:tab/>
      </w:r>
      <w:r w:rsidR="00B34FF3" w:rsidRPr="00511BA2">
        <w:rPr>
          <w:rFonts w:ascii="Arial" w:hAnsi="Arial"/>
          <w:color w:val="436E91"/>
          <w:spacing w:val="2"/>
          <w:sz w:val="22"/>
          <w:szCs w:val="22"/>
        </w:rPr>
        <w:t>Services généraux des administrations publiques</w:t>
      </w:r>
      <w:r w:rsidR="00B34FF3"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="00B34FF3"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="00B34FF3" w:rsidRPr="00511BA2">
        <w:rPr>
          <w:rFonts w:ascii="Arial" w:hAnsi="Arial"/>
          <w:color w:val="436E91"/>
          <w:sz w:val="22"/>
          <w:szCs w:val="22"/>
        </w:rPr>
        <w:tab/>
      </w:r>
      <w:r w:rsidR="00B34FF3" w:rsidRPr="00511BA2">
        <w:rPr>
          <w:rFonts w:ascii="Arial" w:hAnsi="Arial"/>
          <w:color w:val="436E91"/>
          <w:spacing w:val="2"/>
          <w:sz w:val="22"/>
          <w:szCs w:val="22"/>
        </w:rPr>
        <w:t>Logement et équipements collectifs</w:t>
      </w:r>
    </w:p>
    <w:p w14:paraId="69345489" w14:textId="77777777" w:rsidR="00B34FF3" w:rsidRPr="00511BA2" w:rsidRDefault="00B34FF3" w:rsidP="00B34FF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Défense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Protection sociale</w:t>
      </w:r>
    </w:p>
    <w:p w14:paraId="179BFCFD" w14:textId="77777777" w:rsidR="00B34FF3" w:rsidRPr="00511BA2" w:rsidRDefault="00B34FF3" w:rsidP="00B34FF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Ordre et sécurité publics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Loisirs, culture et religion</w:t>
      </w:r>
    </w:p>
    <w:p w14:paraId="56453AFE" w14:textId="77777777" w:rsidR="00B34FF3" w:rsidRPr="00511BA2" w:rsidRDefault="00B34FF3" w:rsidP="00B34FF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Environnement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Education</w:t>
      </w:r>
    </w:p>
    <w:p w14:paraId="38F50E3F" w14:textId="77777777" w:rsidR="00B34FF3" w:rsidRPr="00511BA2" w:rsidRDefault="00B34FF3" w:rsidP="00B34FF3">
      <w:pPr>
        <w:tabs>
          <w:tab w:val="left" w:pos="851"/>
          <w:tab w:val="left" w:pos="6237"/>
          <w:tab w:val="left" w:pos="6521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Affaires économiques et financières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Autre</w:t>
      </w:r>
      <w:r w:rsidR="00855A58" w:rsidRPr="00511BA2">
        <w:rPr>
          <w:rFonts w:ascii="Arial" w:hAnsi="Arial"/>
          <w:color w:val="436E91"/>
          <w:spacing w:val="2"/>
          <w:sz w:val="22"/>
          <w:szCs w:val="22"/>
        </w:rPr>
        <w:t xml:space="preserve"> activité</w:t>
      </w:r>
      <w:r w:rsidRPr="00511BA2">
        <w:rPr>
          <w:rFonts w:ascii="Arial" w:hAnsi="Arial"/>
          <w:color w:val="436E91"/>
          <w:spacing w:val="2"/>
          <w:sz w:val="22"/>
          <w:szCs w:val="22"/>
        </w:rPr>
        <w:t xml:space="preserve"> </w:t>
      </w:r>
      <w:r w:rsidRPr="00511BA2">
        <w:rPr>
          <w:rFonts w:ascii="Arial" w:hAnsi="Arial"/>
          <w:color w:val="436E91"/>
          <w:sz w:val="22"/>
          <w:szCs w:val="22"/>
        </w:rPr>
        <w:t>(</w:t>
      </w:r>
      <w:r w:rsidRPr="00511BA2">
        <w:rPr>
          <w:rFonts w:ascii="Arial" w:hAnsi="Arial"/>
          <w:i/>
          <w:color w:val="436E91"/>
          <w:sz w:val="22"/>
          <w:szCs w:val="22"/>
        </w:rPr>
        <w:t>veuillez préciser</w:t>
      </w:r>
      <w:r w:rsidRPr="00511BA2">
        <w:rPr>
          <w:rFonts w:ascii="Arial" w:hAnsi="Arial"/>
          <w:color w:val="436E91"/>
          <w:sz w:val="22"/>
          <w:szCs w:val="22"/>
        </w:rPr>
        <w:t>) :</w:t>
      </w:r>
    </w:p>
    <w:p w14:paraId="2C3056E9" w14:textId="77777777" w:rsidR="00B34FF3" w:rsidRPr="00511BA2" w:rsidRDefault="00B34FF3" w:rsidP="00B34FF3">
      <w:pPr>
        <w:tabs>
          <w:tab w:val="left" w:pos="851"/>
          <w:tab w:val="right" w:pos="6237"/>
        </w:tabs>
        <w:ind w:left="851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A8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Santé</w:t>
      </w:r>
    </w:p>
    <w:p w14:paraId="5583022F" w14:textId="77777777" w:rsidR="00B34FF3" w:rsidRPr="00511BA2" w:rsidRDefault="00B34FF3">
      <w:pPr>
        <w:jc w:val="both"/>
        <w:rPr>
          <w:rFonts w:ascii="Arial" w:hAnsi="Arial"/>
          <w:sz w:val="22"/>
          <w:szCs w:val="22"/>
        </w:rPr>
      </w:pPr>
    </w:p>
    <w:p w14:paraId="1DF7A13D" w14:textId="77777777" w:rsidR="00161342" w:rsidRPr="00511BA2" w:rsidRDefault="00161342">
      <w:pPr>
        <w:jc w:val="both"/>
        <w:rPr>
          <w:rFonts w:ascii="Arial" w:hAnsi="Arial"/>
          <w:b/>
          <w:sz w:val="22"/>
          <w:szCs w:val="22"/>
          <w:u w:val="single"/>
        </w:rPr>
      </w:pPr>
    </w:p>
    <w:p w14:paraId="3FF164AC" w14:textId="77777777" w:rsidR="009616C1" w:rsidRPr="00511BA2" w:rsidRDefault="00221086">
      <w:pPr>
        <w:jc w:val="both"/>
        <w:rPr>
          <w:rFonts w:ascii="Arial" w:hAnsi="Arial"/>
          <w:b/>
          <w:sz w:val="22"/>
          <w:szCs w:val="22"/>
          <w:u w:val="single"/>
        </w:rPr>
      </w:pPr>
      <w:r w:rsidRPr="00511BA2">
        <w:rPr>
          <w:rFonts w:ascii="Arial" w:hAnsi="Arial"/>
          <w:b/>
          <w:sz w:val="22"/>
          <w:szCs w:val="22"/>
          <w:u w:val="single"/>
        </w:rPr>
        <w:t>SECTION II : OBJET</w:t>
      </w:r>
    </w:p>
    <w:p w14:paraId="2AAFE736" w14:textId="77777777" w:rsidR="009616C1" w:rsidRPr="00511BA2" w:rsidRDefault="009616C1">
      <w:pPr>
        <w:jc w:val="both"/>
        <w:rPr>
          <w:rFonts w:ascii="Arial" w:hAnsi="Arial"/>
          <w:sz w:val="22"/>
          <w:szCs w:val="22"/>
        </w:rPr>
      </w:pPr>
    </w:p>
    <w:p w14:paraId="3945DC75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II.1)</w:t>
      </w:r>
      <w:r w:rsidRPr="00511BA2">
        <w:rPr>
          <w:sz w:val="22"/>
          <w:szCs w:val="22"/>
        </w:rPr>
        <w:tab/>
      </w:r>
      <w:r w:rsidR="00221086" w:rsidRPr="00511BA2">
        <w:rPr>
          <w:sz w:val="22"/>
          <w:szCs w:val="22"/>
        </w:rPr>
        <w:t>ETENDUE DU MARCHE</w:t>
      </w:r>
    </w:p>
    <w:p w14:paraId="4827462D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25BC05BD" w14:textId="77777777" w:rsidR="009616C1" w:rsidRPr="00511BA2" w:rsidRDefault="009616C1">
      <w:pPr>
        <w:pStyle w:val="Retraitcorpsdetexte3"/>
        <w:tabs>
          <w:tab w:val="left" w:pos="1276"/>
        </w:tabs>
        <w:rPr>
          <w:sz w:val="22"/>
          <w:szCs w:val="22"/>
        </w:rPr>
      </w:pPr>
      <w:r w:rsidRPr="00511BA2">
        <w:rPr>
          <w:sz w:val="22"/>
          <w:szCs w:val="22"/>
        </w:rPr>
        <w:t>II.1.1)</w:t>
      </w:r>
      <w:r w:rsidRPr="00511BA2">
        <w:rPr>
          <w:sz w:val="22"/>
          <w:szCs w:val="22"/>
        </w:rPr>
        <w:tab/>
        <w:t>Intitulé</w:t>
      </w:r>
      <w:r w:rsidR="00221086" w:rsidRPr="00511BA2">
        <w:rPr>
          <w:sz w:val="22"/>
          <w:szCs w:val="22"/>
        </w:rPr>
        <w:t xml:space="preserve"> </w:t>
      </w:r>
    </w:p>
    <w:p w14:paraId="3934F1E3" w14:textId="7E827FCE" w:rsidR="009616C1" w:rsidRPr="00511BA2" w:rsidRDefault="009616C1">
      <w:pPr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573993">
        <w:rPr>
          <w:rFonts w:ascii="Arial" w:hAnsi="Arial"/>
          <w:color w:val="436E91"/>
          <w:sz w:val="22"/>
          <w:szCs w:val="22"/>
        </w:rPr>
        <w:t>Marché de service relatif à la prestation d'assurance</w:t>
      </w:r>
      <w:r w:rsidR="00AF4833" w:rsidRPr="00573993">
        <w:rPr>
          <w:rFonts w:ascii="Arial" w:hAnsi="Arial"/>
          <w:color w:val="436E91"/>
          <w:sz w:val="22"/>
          <w:szCs w:val="22"/>
        </w:rPr>
        <w:t xml:space="preserve"> «</w:t>
      </w:r>
      <w:r w:rsidR="00AF4833" w:rsidRPr="00573993">
        <w:rPr>
          <w:rFonts w:ascii="Arial" w:hAnsi="Arial"/>
          <w:b/>
          <w:bCs/>
          <w:color w:val="436E91"/>
          <w:sz w:val="22"/>
          <w:szCs w:val="22"/>
        </w:rPr>
        <w:t xml:space="preserve"> Dommages</w:t>
      </w:r>
      <w:r w:rsidR="00573993" w:rsidRPr="00573993">
        <w:rPr>
          <w:rFonts w:ascii="Arial" w:hAnsi="Arial"/>
          <w:b/>
          <w:bCs/>
          <w:color w:val="436E91"/>
          <w:sz w:val="22"/>
          <w:szCs w:val="22"/>
        </w:rPr>
        <w:t xml:space="preserve"> aux biens et risques </w:t>
      </w:r>
      <w:proofErr w:type="gramStart"/>
      <w:r w:rsidR="00573993" w:rsidRPr="00573993">
        <w:rPr>
          <w:rFonts w:ascii="Arial" w:hAnsi="Arial"/>
          <w:b/>
          <w:bCs/>
          <w:color w:val="436E91"/>
          <w:sz w:val="22"/>
          <w:szCs w:val="22"/>
        </w:rPr>
        <w:t>annexes</w:t>
      </w:r>
      <w:r w:rsidR="005D6283" w:rsidRPr="00573993">
        <w:rPr>
          <w:rFonts w:ascii="Arial" w:hAnsi="Arial"/>
          <w:color w:val="436E91"/>
          <w:sz w:val="22"/>
          <w:szCs w:val="22"/>
        </w:rPr>
        <w:t>»</w:t>
      </w:r>
      <w:proofErr w:type="gramEnd"/>
      <w:r w:rsidRPr="00573993">
        <w:rPr>
          <w:rFonts w:ascii="Arial" w:hAnsi="Arial"/>
          <w:color w:val="436E91"/>
          <w:sz w:val="22"/>
          <w:szCs w:val="22"/>
        </w:rPr>
        <w:t xml:space="preserve"> pour les besoins de la</w:t>
      </w:r>
      <w:r w:rsidR="00573993" w:rsidRPr="00573993">
        <w:rPr>
          <w:rFonts w:ascii="Arial" w:hAnsi="Arial"/>
          <w:color w:val="436E91"/>
          <w:sz w:val="22"/>
          <w:szCs w:val="22"/>
        </w:rPr>
        <w:t xml:space="preserve"> Préfecture de la Loire</w:t>
      </w:r>
      <w:r w:rsidRPr="00511BA2">
        <w:rPr>
          <w:rFonts w:ascii="Arial" w:hAnsi="Arial"/>
          <w:color w:val="436E91"/>
          <w:sz w:val="22"/>
          <w:szCs w:val="22"/>
        </w:rPr>
        <w:t>.</w:t>
      </w:r>
    </w:p>
    <w:p w14:paraId="3F305D38" w14:textId="77777777" w:rsidR="0084475B" w:rsidRPr="00511BA2" w:rsidRDefault="0084475B" w:rsidP="0084475B">
      <w:pPr>
        <w:pStyle w:val="Retraitcorpsdetexte3"/>
        <w:rPr>
          <w:b w:val="0"/>
          <w:sz w:val="22"/>
          <w:szCs w:val="22"/>
        </w:rPr>
      </w:pPr>
    </w:p>
    <w:p w14:paraId="3D74F952" w14:textId="77777777" w:rsidR="00530D2B" w:rsidRPr="00AF4833" w:rsidRDefault="0084475B" w:rsidP="0084475B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II.1.2)</w:t>
      </w:r>
      <w:r w:rsidRPr="00511BA2">
        <w:rPr>
          <w:sz w:val="22"/>
          <w:szCs w:val="22"/>
        </w:rPr>
        <w:tab/>
      </w:r>
      <w:r w:rsidRPr="00AF4833">
        <w:rPr>
          <w:sz w:val="22"/>
          <w:szCs w:val="22"/>
        </w:rPr>
        <w:t xml:space="preserve">Code CPV principal </w:t>
      </w:r>
    </w:p>
    <w:p w14:paraId="5554DD2F" w14:textId="1E5C0B1E" w:rsidR="0055196B" w:rsidRPr="00AF4833" w:rsidRDefault="0084475B" w:rsidP="0055196B">
      <w:pPr>
        <w:pStyle w:val="Retraitcorpsdetexte3"/>
        <w:tabs>
          <w:tab w:val="left" w:pos="1276"/>
        </w:tabs>
        <w:ind w:left="1276"/>
      </w:pPr>
      <w:r w:rsidRPr="00AF4833">
        <w:rPr>
          <w:b w:val="0"/>
          <w:color w:val="436E91"/>
          <w:sz w:val="22"/>
          <w:szCs w:val="22"/>
        </w:rPr>
        <w:t xml:space="preserve">66515200-5 </w:t>
      </w:r>
    </w:p>
    <w:p w14:paraId="13335E02" w14:textId="77777777" w:rsidR="0084475B" w:rsidRPr="00AF4833" w:rsidRDefault="0084475B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</w:p>
    <w:p w14:paraId="34AA2202" w14:textId="77777777" w:rsidR="009616C1" w:rsidRPr="00AF4833" w:rsidRDefault="009616C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AF4833">
        <w:rPr>
          <w:sz w:val="22"/>
          <w:szCs w:val="22"/>
        </w:rPr>
        <w:t>II.1.</w:t>
      </w:r>
      <w:r w:rsidR="0084475B" w:rsidRPr="00AF4833">
        <w:rPr>
          <w:sz w:val="22"/>
          <w:szCs w:val="22"/>
        </w:rPr>
        <w:t>3</w:t>
      </w:r>
      <w:r w:rsidRPr="00AF4833">
        <w:rPr>
          <w:sz w:val="22"/>
          <w:szCs w:val="22"/>
        </w:rPr>
        <w:t>)</w:t>
      </w:r>
      <w:r w:rsidRPr="00AF4833">
        <w:rPr>
          <w:sz w:val="22"/>
          <w:szCs w:val="22"/>
        </w:rPr>
        <w:tab/>
        <w:t>Type de marché</w:t>
      </w:r>
      <w:r w:rsidR="0084475B" w:rsidRPr="00AF4833">
        <w:rPr>
          <w:sz w:val="22"/>
          <w:szCs w:val="22"/>
        </w:rPr>
        <w:t xml:space="preserve"> </w:t>
      </w:r>
    </w:p>
    <w:p w14:paraId="7DE771CD" w14:textId="77777777" w:rsidR="0084475B" w:rsidRPr="00AF4833" w:rsidRDefault="0084475B" w:rsidP="0084475B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AF4833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AF4833">
        <w:rPr>
          <w:rFonts w:ascii="Arial" w:hAnsi="Arial"/>
          <w:color w:val="436E91"/>
          <w:sz w:val="22"/>
          <w:szCs w:val="22"/>
        </w:rPr>
        <w:tab/>
      </w:r>
      <w:r w:rsidRPr="00AF4833">
        <w:rPr>
          <w:rFonts w:ascii="Arial" w:hAnsi="Arial"/>
          <w:color w:val="436E91"/>
          <w:spacing w:val="2"/>
          <w:sz w:val="22"/>
          <w:szCs w:val="22"/>
        </w:rPr>
        <w:t>Services</w:t>
      </w:r>
    </w:p>
    <w:p w14:paraId="3305C5D3" w14:textId="77777777" w:rsidR="0084475B" w:rsidRPr="00AF4833" w:rsidRDefault="0084475B" w:rsidP="0084475B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0000FF"/>
          <w:spacing w:val="2"/>
          <w:sz w:val="22"/>
          <w:szCs w:val="22"/>
        </w:rPr>
      </w:pPr>
    </w:p>
    <w:p w14:paraId="7F830F55" w14:textId="77777777" w:rsidR="0084475B" w:rsidRPr="00511BA2" w:rsidRDefault="0084475B" w:rsidP="0084475B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AF4833">
        <w:rPr>
          <w:sz w:val="22"/>
          <w:szCs w:val="22"/>
        </w:rPr>
        <w:t>II.1.4)</w:t>
      </w:r>
      <w:r w:rsidRPr="00AF4833">
        <w:rPr>
          <w:sz w:val="22"/>
          <w:szCs w:val="22"/>
        </w:rPr>
        <w:tab/>
        <w:t>Description</w:t>
      </w:r>
      <w:r w:rsidRPr="00511BA2">
        <w:rPr>
          <w:sz w:val="22"/>
          <w:szCs w:val="22"/>
        </w:rPr>
        <w:t xml:space="preserve"> succincte </w:t>
      </w:r>
    </w:p>
    <w:p w14:paraId="61F02E5B" w14:textId="254D1BDB" w:rsidR="0084475B" w:rsidRPr="00511BA2" w:rsidRDefault="0084475B" w:rsidP="0084475B">
      <w:pPr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Souscription </w:t>
      </w:r>
      <w:r w:rsidR="005B403E" w:rsidRPr="00511BA2">
        <w:rPr>
          <w:rFonts w:ascii="Arial" w:hAnsi="Arial"/>
          <w:color w:val="436E91"/>
          <w:sz w:val="22"/>
          <w:szCs w:val="22"/>
        </w:rPr>
        <w:t xml:space="preserve">du contrat d'assurance </w:t>
      </w:r>
      <w:r w:rsidR="005D6283">
        <w:rPr>
          <w:rFonts w:ascii="Arial" w:hAnsi="Arial"/>
          <w:color w:val="436E91"/>
          <w:sz w:val="22"/>
          <w:szCs w:val="22"/>
        </w:rPr>
        <w:t>« </w:t>
      </w:r>
      <w:r w:rsidR="00573993" w:rsidRPr="00573993">
        <w:rPr>
          <w:rFonts w:ascii="Arial" w:hAnsi="Arial"/>
          <w:b/>
          <w:bCs/>
          <w:color w:val="436E91"/>
          <w:sz w:val="22"/>
          <w:szCs w:val="22"/>
        </w:rPr>
        <w:t xml:space="preserve">Dommages aux biens et risques </w:t>
      </w:r>
      <w:proofErr w:type="gramStart"/>
      <w:r w:rsidR="00573993" w:rsidRPr="00573993">
        <w:rPr>
          <w:rFonts w:ascii="Arial" w:hAnsi="Arial"/>
          <w:b/>
          <w:bCs/>
          <w:color w:val="436E91"/>
          <w:sz w:val="22"/>
          <w:szCs w:val="22"/>
        </w:rPr>
        <w:t>annexes</w:t>
      </w:r>
      <w:r w:rsidR="005D6283">
        <w:rPr>
          <w:rFonts w:ascii="Arial" w:hAnsi="Arial"/>
          <w:color w:val="436E91"/>
          <w:sz w:val="22"/>
          <w:szCs w:val="22"/>
        </w:rPr>
        <w:t>»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au profit </w:t>
      </w:r>
      <w:r w:rsidR="00DC3A60">
        <w:rPr>
          <w:rFonts w:ascii="Arial" w:hAnsi="Arial"/>
          <w:color w:val="436E91"/>
          <w:sz w:val="22"/>
          <w:szCs w:val="22"/>
        </w:rPr>
        <w:t xml:space="preserve">de la </w:t>
      </w:r>
      <w:r w:rsidR="00573993" w:rsidRPr="00573993">
        <w:rPr>
          <w:rFonts w:ascii="Arial" w:hAnsi="Arial"/>
          <w:color w:val="436E91"/>
          <w:sz w:val="22"/>
          <w:szCs w:val="22"/>
        </w:rPr>
        <w:t>Préfecture de la Loire</w:t>
      </w:r>
      <w:r w:rsidRPr="00511BA2">
        <w:rPr>
          <w:rFonts w:ascii="Arial" w:hAnsi="Arial"/>
          <w:color w:val="436E91"/>
          <w:sz w:val="22"/>
          <w:szCs w:val="22"/>
        </w:rPr>
        <w:t>.</w:t>
      </w:r>
    </w:p>
    <w:p w14:paraId="562F4A46" w14:textId="77777777" w:rsidR="0084475B" w:rsidRPr="00511BA2" w:rsidRDefault="0084475B">
      <w:pPr>
        <w:tabs>
          <w:tab w:val="left" w:pos="2538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</w:p>
    <w:p w14:paraId="6F414AE0" w14:textId="77777777" w:rsidR="0084475B" w:rsidRPr="00511BA2" w:rsidRDefault="0084475B" w:rsidP="0084475B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II.1.5)</w:t>
      </w:r>
      <w:r w:rsidRPr="00511BA2">
        <w:rPr>
          <w:sz w:val="22"/>
          <w:szCs w:val="22"/>
        </w:rPr>
        <w:tab/>
        <w:t xml:space="preserve">Valeur totale estimée </w:t>
      </w:r>
    </w:p>
    <w:p w14:paraId="36E25F59" w14:textId="77777777" w:rsidR="00D74B99" w:rsidRPr="00511BA2" w:rsidRDefault="00F07E4C" w:rsidP="00D74B9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[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pas renseigner]</w:t>
      </w:r>
    </w:p>
    <w:p w14:paraId="2570A96F" w14:textId="77777777" w:rsidR="0084475B" w:rsidRPr="00511BA2" w:rsidRDefault="0084475B">
      <w:pPr>
        <w:tabs>
          <w:tab w:val="left" w:pos="2538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</w:p>
    <w:p w14:paraId="6E20C177" w14:textId="77777777" w:rsidR="0084475B" w:rsidRPr="00511BA2" w:rsidRDefault="0084475B" w:rsidP="0084475B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II.1.</w:t>
      </w:r>
      <w:r w:rsidR="00E02B63" w:rsidRPr="00511BA2">
        <w:rPr>
          <w:sz w:val="22"/>
          <w:szCs w:val="22"/>
        </w:rPr>
        <w:t>6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Information sur les lots </w:t>
      </w:r>
    </w:p>
    <w:p w14:paraId="79AAF0A2" w14:textId="77777777" w:rsidR="0084475B" w:rsidRPr="00511BA2" w:rsidRDefault="0084475B" w:rsidP="0084475B">
      <w:pPr>
        <w:tabs>
          <w:tab w:val="left" w:pos="1701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>Ce marché est divisé en lots :</w:t>
      </w:r>
      <w:r w:rsidRPr="00511BA2">
        <w:rPr>
          <w:rFonts w:ascii="Arial" w:hAnsi="Arial"/>
          <w:color w:val="0000FF"/>
          <w:sz w:val="22"/>
          <w:szCs w:val="22"/>
        </w:rPr>
        <w:t xml:space="preserve"> </w:t>
      </w:r>
      <w:r w:rsidR="005B403E" w:rsidRPr="00511BA2">
        <w:rPr>
          <w:rFonts w:ascii="Arial" w:hAnsi="Arial"/>
          <w:color w:val="436E91"/>
          <w:sz w:val="22"/>
          <w:szCs w:val="22"/>
        </w:rPr>
        <w:t>NON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E02B63"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</w:p>
    <w:p w14:paraId="2DDE612D" w14:textId="77777777" w:rsidR="0084475B" w:rsidRPr="00511BA2" w:rsidRDefault="0084475B">
      <w:pPr>
        <w:tabs>
          <w:tab w:val="left" w:pos="2538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</w:p>
    <w:p w14:paraId="4742CB99" w14:textId="77777777" w:rsidR="00161342" w:rsidRPr="00511BA2" w:rsidRDefault="00161342">
      <w:pPr>
        <w:tabs>
          <w:tab w:val="left" w:pos="2538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</w:p>
    <w:p w14:paraId="688974A9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II.2)</w:t>
      </w:r>
      <w:r w:rsidRPr="00511BA2">
        <w:rPr>
          <w:sz w:val="22"/>
          <w:szCs w:val="22"/>
        </w:rPr>
        <w:tab/>
      </w:r>
      <w:r w:rsidR="00E02B63" w:rsidRPr="00511BA2">
        <w:rPr>
          <w:sz w:val="22"/>
          <w:szCs w:val="22"/>
        </w:rPr>
        <w:t>DESCRIPTION</w:t>
      </w:r>
      <w:r w:rsidRPr="00511BA2">
        <w:rPr>
          <w:sz w:val="22"/>
          <w:szCs w:val="22"/>
        </w:rPr>
        <w:t xml:space="preserve"> </w:t>
      </w:r>
    </w:p>
    <w:p w14:paraId="7C4D6D8E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4170CB95" w14:textId="77777777" w:rsidR="009616C1" w:rsidRPr="00511BA2" w:rsidRDefault="009616C1">
      <w:pPr>
        <w:pStyle w:val="Retraitcorpsdetexte3"/>
        <w:tabs>
          <w:tab w:val="left" w:pos="1276"/>
        </w:tabs>
        <w:rPr>
          <w:sz w:val="22"/>
          <w:szCs w:val="22"/>
        </w:rPr>
      </w:pPr>
      <w:r w:rsidRPr="00511BA2">
        <w:rPr>
          <w:sz w:val="22"/>
          <w:szCs w:val="22"/>
        </w:rPr>
        <w:t>II.2.1)</w:t>
      </w:r>
      <w:r w:rsidRPr="00511BA2">
        <w:rPr>
          <w:sz w:val="22"/>
          <w:szCs w:val="22"/>
        </w:rPr>
        <w:tab/>
      </w:r>
      <w:r w:rsidR="00477BB9" w:rsidRPr="00511BA2">
        <w:rPr>
          <w:sz w:val="22"/>
          <w:szCs w:val="22"/>
        </w:rPr>
        <w:t>Intitulé</w:t>
      </w:r>
      <w:r w:rsidRPr="00511BA2">
        <w:rPr>
          <w:sz w:val="22"/>
          <w:szCs w:val="22"/>
        </w:rPr>
        <w:t xml:space="preserve"> </w:t>
      </w:r>
    </w:p>
    <w:p w14:paraId="1F3EFBA8" w14:textId="1FF78D69" w:rsidR="009616C1" w:rsidRPr="00511BA2" w:rsidRDefault="00A70543" w:rsidP="00E02B63">
      <w:pPr>
        <w:ind w:left="1276"/>
        <w:jc w:val="both"/>
        <w:rPr>
          <w:rFonts w:ascii="Arial" w:hAnsi="Arial"/>
          <w:b/>
          <w:color w:val="436E91"/>
          <w:sz w:val="22"/>
          <w:szCs w:val="22"/>
        </w:rPr>
      </w:pPr>
      <w:hyperlink r:id="rId13" w:anchor="lots" w:history="1">
        <w:r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« </w:t>
        </w:r>
        <w:r w:rsidR="009616C1" w:rsidRPr="00511BA2"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Dommages aux biens et risques annexes</w:t>
        </w:r>
        <w:r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 »</w:t>
        </w:r>
      </w:hyperlink>
    </w:p>
    <w:p w14:paraId="78480C97" w14:textId="77777777" w:rsidR="009B3080" w:rsidRPr="00573993" w:rsidRDefault="009B3080" w:rsidP="00E02B63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</w:p>
    <w:p w14:paraId="4FC240D7" w14:textId="74D05B36" w:rsidR="00E02B63" w:rsidRPr="00573993" w:rsidRDefault="00E02B63" w:rsidP="00E02B63">
      <w:pPr>
        <w:pStyle w:val="Retraitcorpsdetexte3"/>
        <w:tabs>
          <w:tab w:val="left" w:pos="1276"/>
        </w:tabs>
        <w:ind w:left="1276" w:hanging="709"/>
        <w:rPr>
          <w:sz w:val="22"/>
          <w:szCs w:val="22"/>
          <w:lang w:val="en-US"/>
        </w:rPr>
      </w:pPr>
      <w:r w:rsidRPr="00573993">
        <w:rPr>
          <w:sz w:val="22"/>
          <w:szCs w:val="22"/>
          <w:lang w:val="en-US"/>
        </w:rPr>
        <w:t>II.2.2)</w:t>
      </w:r>
      <w:r w:rsidRPr="00573993">
        <w:rPr>
          <w:sz w:val="22"/>
          <w:szCs w:val="22"/>
          <w:lang w:val="en-US"/>
        </w:rPr>
        <w:tab/>
        <w:t xml:space="preserve">Code(s) CPV </w:t>
      </w:r>
      <w:proofErr w:type="spellStart"/>
      <w:r w:rsidRPr="00573993">
        <w:rPr>
          <w:sz w:val="22"/>
          <w:szCs w:val="22"/>
          <w:lang w:val="en-US"/>
        </w:rPr>
        <w:t>additionnel</w:t>
      </w:r>
      <w:proofErr w:type="spellEnd"/>
      <w:r w:rsidRPr="00573993">
        <w:rPr>
          <w:sz w:val="22"/>
          <w:szCs w:val="22"/>
          <w:lang w:val="en-US"/>
        </w:rPr>
        <w:t xml:space="preserve">(s) </w:t>
      </w:r>
    </w:p>
    <w:p w14:paraId="6A3E656C" w14:textId="77777777" w:rsidR="00477BB9" w:rsidRPr="00511BA2" w:rsidRDefault="00E02B63" w:rsidP="00E02B63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73993">
        <w:rPr>
          <w:sz w:val="22"/>
          <w:szCs w:val="22"/>
          <w:lang w:val="en-US"/>
        </w:rPr>
        <w:tab/>
      </w:r>
      <w:r w:rsidRPr="00511BA2">
        <w:rPr>
          <w:sz w:val="22"/>
          <w:szCs w:val="22"/>
        </w:rPr>
        <w:t xml:space="preserve">Code CPV principal </w:t>
      </w:r>
    </w:p>
    <w:p w14:paraId="76C5E0F5" w14:textId="77777777" w:rsidR="000755C1" w:rsidRPr="00511BA2" w:rsidRDefault="000755C1" w:rsidP="00477BB9">
      <w:pPr>
        <w:pStyle w:val="Retraitcorpsdetexte3"/>
        <w:tabs>
          <w:tab w:val="left" w:pos="1276"/>
        </w:tabs>
        <w:ind w:left="1276"/>
        <w:rPr>
          <w:b w:val="0"/>
          <w:color w:val="436E91"/>
          <w:sz w:val="22"/>
          <w:szCs w:val="22"/>
        </w:rPr>
      </w:pPr>
      <w:r w:rsidRPr="00511BA2">
        <w:rPr>
          <w:b w:val="0"/>
          <w:color w:val="436E91"/>
          <w:sz w:val="22"/>
          <w:szCs w:val="22"/>
        </w:rPr>
        <w:t>66515200-5</w:t>
      </w:r>
    </w:p>
    <w:p w14:paraId="526A739A" w14:textId="77777777" w:rsidR="00E02B63" w:rsidRPr="00F96399" w:rsidRDefault="00E02B63" w:rsidP="00E02B63">
      <w:pPr>
        <w:pStyle w:val="Retraitcorpsdetexte3"/>
        <w:rPr>
          <w:b w:val="0"/>
          <w:sz w:val="18"/>
          <w:szCs w:val="18"/>
        </w:rPr>
      </w:pPr>
    </w:p>
    <w:p w14:paraId="58E1AF9D" w14:textId="77777777" w:rsidR="00E02B63" w:rsidRPr="00573993" w:rsidRDefault="00E02B63" w:rsidP="00E02B63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73993">
        <w:rPr>
          <w:sz w:val="22"/>
          <w:szCs w:val="22"/>
        </w:rPr>
        <w:t>II.2.3)</w:t>
      </w:r>
      <w:r w:rsidRPr="00573993">
        <w:rPr>
          <w:sz w:val="22"/>
          <w:szCs w:val="22"/>
        </w:rPr>
        <w:tab/>
        <w:t xml:space="preserve">Lieu d'exécution </w:t>
      </w:r>
    </w:p>
    <w:p w14:paraId="651AFD9D" w14:textId="21CFCEB2" w:rsidR="00E02B63" w:rsidRPr="00511BA2" w:rsidRDefault="00E02B63" w:rsidP="00E02B63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73993">
        <w:rPr>
          <w:sz w:val="22"/>
          <w:szCs w:val="22"/>
        </w:rPr>
        <w:tab/>
      </w:r>
      <w:r w:rsidRPr="00511BA2">
        <w:rPr>
          <w:sz w:val="22"/>
          <w:szCs w:val="22"/>
        </w:rPr>
        <w:t xml:space="preserve">Code NUTS : </w:t>
      </w:r>
      <w:proofErr w:type="gramStart"/>
      <w:r w:rsidRPr="00511BA2">
        <w:rPr>
          <w:rStyle w:val="Lienhypertexte"/>
          <w:b w:val="0"/>
          <w:color w:val="436E91"/>
          <w:sz w:val="22"/>
          <w:szCs w:val="22"/>
          <w:u w:val="none"/>
        </w:rPr>
        <w:t>[ à</w:t>
      </w:r>
      <w:proofErr w:type="gramEnd"/>
      <w:r w:rsidRPr="00511BA2">
        <w:rPr>
          <w:rStyle w:val="Lienhypertexte"/>
          <w:b w:val="0"/>
          <w:color w:val="436E91"/>
          <w:sz w:val="22"/>
          <w:szCs w:val="22"/>
          <w:u w:val="none"/>
        </w:rPr>
        <w:t xml:space="preserve"> </w:t>
      </w:r>
      <w:proofErr w:type="gramStart"/>
      <w:r w:rsidRPr="00511BA2">
        <w:rPr>
          <w:rStyle w:val="Lienhypertexte"/>
          <w:b w:val="0"/>
          <w:color w:val="436E91"/>
          <w:sz w:val="22"/>
          <w:szCs w:val="22"/>
          <w:u w:val="none"/>
        </w:rPr>
        <w:t>renseigner ]</w:t>
      </w:r>
      <w:proofErr w:type="gramEnd"/>
      <w:r w:rsidRPr="00511BA2">
        <w:rPr>
          <w:rStyle w:val="Lienhypertexte"/>
          <w:b w:val="0"/>
          <w:color w:val="436E91"/>
          <w:sz w:val="22"/>
          <w:szCs w:val="22"/>
          <w:u w:val="none"/>
        </w:rPr>
        <w:t xml:space="preserve"> </w:t>
      </w:r>
      <w:proofErr w:type="gramStart"/>
      <w:r w:rsidRPr="00511BA2">
        <w:rPr>
          <w:rStyle w:val="Lienhypertexte"/>
          <w:b w:val="0"/>
          <w:sz w:val="22"/>
          <w:szCs w:val="22"/>
          <w:u w:val="none"/>
        </w:rPr>
        <w:t xml:space="preserve">-  </w:t>
      </w:r>
      <w:r w:rsidRPr="00511BA2">
        <w:rPr>
          <w:rStyle w:val="Lienhypertexte"/>
          <w:b w:val="0"/>
          <w:color w:val="auto"/>
          <w:sz w:val="22"/>
          <w:szCs w:val="22"/>
          <w:u w:val="none"/>
        </w:rPr>
        <w:t>Lieu</w:t>
      </w:r>
      <w:proofErr w:type="gramEnd"/>
      <w:r w:rsidRPr="00511BA2">
        <w:rPr>
          <w:rStyle w:val="Lienhypertexte"/>
          <w:b w:val="0"/>
          <w:color w:val="auto"/>
          <w:sz w:val="22"/>
          <w:szCs w:val="22"/>
          <w:u w:val="none"/>
        </w:rPr>
        <w:t xml:space="preserve"> principal d'exécution :</w:t>
      </w:r>
      <w:r w:rsidRPr="00511BA2">
        <w:rPr>
          <w:rStyle w:val="Lienhypertexte"/>
          <w:b w:val="0"/>
          <w:sz w:val="22"/>
          <w:szCs w:val="22"/>
          <w:u w:val="none"/>
        </w:rPr>
        <w:t xml:space="preserve"> </w:t>
      </w:r>
      <w:r w:rsidR="00573993">
        <w:rPr>
          <w:rStyle w:val="Lienhypertexte"/>
          <w:color w:val="436E91"/>
          <w:sz w:val="22"/>
          <w:szCs w:val="22"/>
          <w:u w:val="none"/>
        </w:rPr>
        <w:t>PREFECTURE DE LA LOIRE</w:t>
      </w:r>
    </w:p>
    <w:p w14:paraId="71EC2D88" w14:textId="77777777" w:rsidR="00005C11" w:rsidRPr="00F96399" w:rsidRDefault="00005C11" w:rsidP="009B3080">
      <w:pPr>
        <w:pStyle w:val="Retraitcorpsdetexte3"/>
        <w:ind w:left="0"/>
        <w:rPr>
          <w:b w:val="0"/>
          <w:sz w:val="18"/>
          <w:szCs w:val="18"/>
        </w:rPr>
      </w:pPr>
    </w:p>
    <w:p w14:paraId="0C9BB957" w14:textId="77777777" w:rsidR="00005C11" w:rsidRPr="00511BA2" w:rsidRDefault="00005C11" w:rsidP="00005C11">
      <w:pPr>
        <w:pStyle w:val="Retraitcorpsdetexte3"/>
        <w:tabs>
          <w:tab w:val="left" w:pos="1276"/>
        </w:tabs>
        <w:rPr>
          <w:sz w:val="22"/>
          <w:szCs w:val="22"/>
        </w:rPr>
      </w:pPr>
      <w:r w:rsidRPr="00511BA2">
        <w:rPr>
          <w:sz w:val="22"/>
          <w:szCs w:val="22"/>
        </w:rPr>
        <w:t>II.2.4)</w:t>
      </w:r>
      <w:r w:rsidRPr="00511BA2">
        <w:rPr>
          <w:sz w:val="22"/>
          <w:szCs w:val="22"/>
        </w:rPr>
        <w:tab/>
        <w:t xml:space="preserve">Description des prestations </w:t>
      </w:r>
    </w:p>
    <w:p w14:paraId="3E9E502C" w14:textId="30C1D046" w:rsidR="009B3080" w:rsidRPr="00F87951" w:rsidRDefault="009B3080" w:rsidP="009B3080">
      <w:pPr>
        <w:ind w:left="1276"/>
        <w:jc w:val="both"/>
        <w:rPr>
          <w:rFonts w:ascii="Arial" w:hAnsi="Arial"/>
          <w:b/>
          <w:color w:val="436E91"/>
          <w:sz w:val="22"/>
          <w:szCs w:val="22"/>
        </w:rPr>
      </w:pPr>
      <w:r w:rsidRPr="00F87951">
        <w:rPr>
          <w:rFonts w:ascii="Arial" w:hAnsi="Arial"/>
          <w:b/>
          <w:color w:val="436E91"/>
          <w:sz w:val="22"/>
          <w:szCs w:val="22"/>
        </w:rPr>
        <w:t xml:space="preserve">Assurance </w:t>
      </w:r>
      <w:hyperlink r:id="rId14" w:anchor="lots" w:history="1">
        <w:r w:rsidR="00A70543"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« </w:t>
        </w:r>
        <w:r w:rsidRPr="00F87951"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Dommages aux biens et risques annexes</w:t>
        </w:r>
        <w:r w:rsidR="00A70543">
          <w:rPr>
            <w:rStyle w:val="Lienhypertexte"/>
            <w:rFonts w:ascii="Arial" w:hAnsi="Arial"/>
            <w:b/>
            <w:color w:val="436E91"/>
            <w:sz w:val="22"/>
            <w:szCs w:val="22"/>
            <w:u w:val="none"/>
          </w:rPr>
          <w:t> »</w:t>
        </w:r>
      </w:hyperlink>
      <w:r w:rsidRPr="00F87951">
        <w:rPr>
          <w:rFonts w:ascii="Arial" w:hAnsi="Arial"/>
          <w:b/>
          <w:color w:val="436E91"/>
          <w:sz w:val="22"/>
          <w:szCs w:val="22"/>
        </w:rPr>
        <w:t xml:space="preserve"> </w:t>
      </w:r>
    </w:p>
    <w:p w14:paraId="3C0FD440" w14:textId="1A327169" w:rsidR="00DC3A60" w:rsidRDefault="00DC3A60">
      <w:pPr>
        <w:rPr>
          <w:rFonts w:ascii="Arial" w:hAnsi="Arial"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1C357C40" w14:textId="77777777" w:rsidR="00C37BF1" w:rsidRPr="00F96399" w:rsidRDefault="00C37BF1" w:rsidP="00C37BF1">
      <w:pPr>
        <w:pStyle w:val="Retraitcorpsdetexte3"/>
        <w:rPr>
          <w:b w:val="0"/>
          <w:sz w:val="18"/>
          <w:szCs w:val="18"/>
        </w:rPr>
      </w:pPr>
    </w:p>
    <w:p w14:paraId="464E789C" w14:textId="77777777" w:rsidR="00C37BF1" w:rsidRPr="00511BA2" w:rsidRDefault="00C37BF1" w:rsidP="00C37BF1">
      <w:pPr>
        <w:pStyle w:val="Retraitcorpsdetexte3"/>
        <w:tabs>
          <w:tab w:val="left" w:pos="1276"/>
        </w:tabs>
        <w:rPr>
          <w:sz w:val="22"/>
          <w:szCs w:val="22"/>
        </w:rPr>
      </w:pPr>
      <w:r w:rsidRPr="00511BA2">
        <w:rPr>
          <w:sz w:val="22"/>
          <w:szCs w:val="22"/>
        </w:rPr>
        <w:t>II.2.5)</w:t>
      </w:r>
      <w:r w:rsidRPr="00511BA2">
        <w:rPr>
          <w:sz w:val="22"/>
          <w:szCs w:val="22"/>
        </w:rPr>
        <w:tab/>
        <w:t>Critères d'</w:t>
      </w:r>
      <w:r w:rsidR="00006A63" w:rsidRPr="00511BA2">
        <w:rPr>
          <w:sz w:val="22"/>
          <w:szCs w:val="22"/>
        </w:rPr>
        <w:t>attribution</w:t>
      </w:r>
      <w:r w:rsidRPr="00511BA2">
        <w:rPr>
          <w:sz w:val="22"/>
          <w:szCs w:val="22"/>
        </w:rPr>
        <w:t xml:space="preserve"> </w:t>
      </w:r>
    </w:p>
    <w:p w14:paraId="4B75DEF3" w14:textId="77777777" w:rsidR="00C37BF1" w:rsidRPr="00511BA2" w:rsidRDefault="00C37BF1" w:rsidP="00C37BF1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436E91"/>
          <w:spacing w:val="2"/>
          <w:sz w:val="22"/>
          <w:szCs w:val="22"/>
        </w:rPr>
      </w:pP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Arial" w:hAnsi="Arial"/>
          <w:color w:val="436E91"/>
          <w:spacing w:val="2"/>
          <w:sz w:val="22"/>
          <w:szCs w:val="22"/>
        </w:rPr>
        <w:t>Le prix n'est pas le seul critère d'attribution et tous les critères sont énoncés uniquement dans les documents du marché.</w:t>
      </w:r>
    </w:p>
    <w:p w14:paraId="03F6E7CC" w14:textId="77777777" w:rsidR="00C37BF1" w:rsidRPr="00F96399" w:rsidRDefault="00C37BF1" w:rsidP="00C37BF1">
      <w:pPr>
        <w:tabs>
          <w:tab w:val="left" w:pos="2538"/>
        </w:tabs>
        <w:ind w:left="1276"/>
        <w:jc w:val="both"/>
        <w:rPr>
          <w:rFonts w:ascii="Arial" w:hAnsi="Arial"/>
          <w:color w:val="0000FF"/>
          <w:sz w:val="18"/>
          <w:szCs w:val="18"/>
        </w:rPr>
      </w:pPr>
    </w:p>
    <w:p w14:paraId="32273695" w14:textId="77777777" w:rsidR="00C37BF1" w:rsidRPr="00AF4833" w:rsidRDefault="00C37BF1" w:rsidP="00C37BF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AF4833">
        <w:rPr>
          <w:sz w:val="22"/>
          <w:szCs w:val="22"/>
        </w:rPr>
        <w:t>II.</w:t>
      </w:r>
      <w:r w:rsidR="00477BB9" w:rsidRPr="00AF4833">
        <w:rPr>
          <w:sz w:val="22"/>
          <w:szCs w:val="22"/>
        </w:rPr>
        <w:t>2</w:t>
      </w:r>
      <w:r w:rsidRPr="00AF4833">
        <w:rPr>
          <w:sz w:val="22"/>
          <w:szCs w:val="22"/>
        </w:rPr>
        <w:t>.6)</w:t>
      </w:r>
      <w:r w:rsidRPr="00AF4833">
        <w:rPr>
          <w:sz w:val="22"/>
          <w:szCs w:val="22"/>
        </w:rPr>
        <w:tab/>
        <w:t xml:space="preserve">Valeur estimée </w:t>
      </w:r>
    </w:p>
    <w:p w14:paraId="2565B1D2" w14:textId="3AF34C1F" w:rsidR="00D74B99" w:rsidRPr="00AF4833" w:rsidRDefault="00D74B99" w:rsidP="00D74B9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 xml:space="preserve">Lot unique : </w:t>
      </w:r>
      <w:r w:rsidR="00AF4833" w:rsidRPr="00AF4833">
        <w:rPr>
          <w:rFonts w:ascii="Arial" w:hAnsi="Arial"/>
          <w:color w:val="436E91"/>
          <w:sz w:val="22"/>
          <w:szCs w:val="22"/>
        </w:rPr>
        <w:t>140 000</w:t>
      </w:r>
      <w:r w:rsidRPr="00AF4833">
        <w:rPr>
          <w:rFonts w:ascii="Arial" w:hAnsi="Arial"/>
          <w:color w:val="436E91"/>
          <w:sz w:val="22"/>
          <w:szCs w:val="22"/>
        </w:rPr>
        <w:t xml:space="preserve"> €</w:t>
      </w:r>
    </w:p>
    <w:p w14:paraId="496387E6" w14:textId="77777777" w:rsidR="00C37BF1" w:rsidRPr="00AF4833" w:rsidRDefault="00C37BF1" w:rsidP="00C37BF1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0000FF"/>
          <w:spacing w:val="2"/>
          <w:sz w:val="18"/>
          <w:szCs w:val="18"/>
        </w:rPr>
      </w:pPr>
    </w:p>
    <w:p w14:paraId="0A616EC1" w14:textId="77777777" w:rsidR="00C37BF1" w:rsidRPr="00AF4833" w:rsidRDefault="00C37BF1" w:rsidP="00C37BF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AF4833">
        <w:rPr>
          <w:sz w:val="22"/>
          <w:szCs w:val="22"/>
        </w:rPr>
        <w:t>II.</w:t>
      </w:r>
      <w:r w:rsidR="00477BB9" w:rsidRPr="00AF4833">
        <w:rPr>
          <w:sz w:val="22"/>
          <w:szCs w:val="22"/>
        </w:rPr>
        <w:t>2</w:t>
      </w:r>
      <w:r w:rsidRPr="00AF4833">
        <w:rPr>
          <w:sz w:val="22"/>
          <w:szCs w:val="22"/>
        </w:rPr>
        <w:t>.7)</w:t>
      </w:r>
      <w:r w:rsidRPr="00AF4833">
        <w:rPr>
          <w:sz w:val="22"/>
          <w:szCs w:val="22"/>
        </w:rPr>
        <w:tab/>
        <w:t>Durée du marché, de l'accord-cadre ou du système d'acquisition dynamique</w:t>
      </w:r>
    </w:p>
    <w:p w14:paraId="56E2A0AD" w14:textId="2C8119EE" w:rsidR="00C37BF1" w:rsidRPr="00AF4833" w:rsidRDefault="00C37BF1" w:rsidP="00C37BF1">
      <w:pPr>
        <w:pStyle w:val="Corpsdetexte"/>
        <w:tabs>
          <w:tab w:val="left" w:pos="567"/>
        </w:tabs>
        <w:ind w:left="1276"/>
        <w:rPr>
          <w:sz w:val="22"/>
          <w:szCs w:val="22"/>
        </w:rPr>
      </w:pPr>
      <w:r w:rsidRPr="00AF4833">
        <w:rPr>
          <w:sz w:val="22"/>
          <w:szCs w:val="22"/>
        </w:rPr>
        <w:t>Début :</w:t>
      </w:r>
      <w:r w:rsidRPr="00AF4833">
        <w:rPr>
          <w:color w:val="0000FF"/>
          <w:sz w:val="22"/>
          <w:szCs w:val="22"/>
        </w:rPr>
        <w:t xml:space="preserve"> </w:t>
      </w:r>
      <w:r w:rsidR="00285A44" w:rsidRPr="00AF4833">
        <w:rPr>
          <w:color w:val="436E91"/>
          <w:sz w:val="22"/>
          <w:szCs w:val="22"/>
        </w:rPr>
        <w:t>01/0</w:t>
      </w:r>
      <w:r w:rsidR="00AF4833" w:rsidRPr="00AF4833">
        <w:rPr>
          <w:color w:val="436E91"/>
          <w:sz w:val="22"/>
          <w:szCs w:val="22"/>
        </w:rPr>
        <w:t>7</w:t>
      </w:r>
      <w:r w:rsidR="00285A44" w:rsidRPr="00AF4833">
        <w:rPr>
          <w:color w:val="436E91"/>
          <w:sz w:val="22"/>
          <w:szCs w:val="22"/>
        </w:rPr>
        <w:t>/202</w:t>
      </w:r>
      <w:r w:rsidR="00AF4833" w:rsidRPr="00AF4833">
        <w:rPr>
          <w:color w:val="436E91"/>
          <w:sz w:val="22"/>
          <w:szCs w:val="22"/>
        </w:rPr>
        <w:t>6</w:t>
      </w:r>
      <w:r w:rsidR="00285A44" w:rsidRPr="00AF4833">
        <w:rPr>
          <w:color w:val="0000FF"/>
          <w:sz w:val="22"/>
          <w:szCs w:val="22"/>
        </w:rPr>
        <w:t xml:space="preserve"> </w:t>
      </w:r>
      <w:r w:rsidR="00285A44" w:rsidRPr="00AF4833">
        <w:rPr>
          <w:sz w:val="22"/>
          <w:szCs w:val="22"/>
        </w:rPr>
        <w:t>/ Fin :</w:t>
      </w:r>
      <w:r w:rsidR="00285A44" w:rsidRPr="00AF4833">
        <w:rPr>
          <w:color w:val="0000FF"/>
          <w:sz w:val="22"/>
          <w:szCs w:val="22"/>
        </w:rPr>
        <w:t xml:space="preserve"> </w:t>
      </w:r>
      <w:r w:rsidR="00285A44" w:rsidRPr="00AF4833">
        <w:rPr>
          <w:color w:val="436E91"/>
          <w:sz w:val="22"/>
          <w:szCs w:val="22"/>
        </w:rPr>
        <w:t>3</w:t>
      </w:r>
      <w:r w:rsidR="00AF4833" w:rsidRPr="00AF4833">
        <w:rPr>
          <w:color w:val="436E91"/>
          <w:sz w:val="22"/>
          <w:szCs w:val="22"/>
        </w:rPr>
        <w:t>0</w:t>
      </w:r>
      <w:r w:rsidR="00285A44" w:rsidRPr="00AF4833">
        <w:rPr>
          <w:color w:val="436E91"/>
          <w:sz w:val="22"/>
          <w:szCs w:val="22"/>
        </w:rPr>
        <w:t>/</w:t>
      </w:r>
      <w:r w:rsidR="00AF4833" w:rsidRPr="00AF4833">
        <w:rPr>
          <w:color w:val="436E91"/>
          <w:sz w:val="22"/>
          <w:szCs w:val="22"/>
        </w:rPr>
        <w:t>06</w:t>
      </w:r>
      <w:r w:rsidR="00285A44" w:rsidRPr="00AF4833">
        <w:rPr>
          <w:color w:val="436E91"/>
          <w:sz w:val="22"/>
          <w:szCs w:val="22"/>
        </w:rPr>
        <w:t>/20</w:t>
      </w:r>
      <w:r w:rsidR="005C65FA" w:rsidRPr="00AF4833">
        <w:rPr>
          <w:color w:val="436E91"/>
          <w:sz w:val="22"/>
          <w:szCs w:val="22"/>
        </w:rPr>
        <w:t>30</w:t>
      </w:r>
    </w:p>
    <w:p w14:paraId="4F3B0063" w14:textId="77777777" w:rsidR="00C37BF1" w:rsidRPr="00511BA2" w:rsidRDefault="00C37BF1" w:rsidP="00C37BF1">
      <w:pPr>
        <w:tabs>
          <w:tab w:val="left" w:pos="1701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  <w:r w:rsidRPr="00AF4833">
        <w:rPr>
          <w:rFonts w:ascii="Arial" w:hAnsi="Arial"/>
          <w:sz w:val="22"/>
          <w:szCs w:val="22"/>
        </w:rPr>
        <w:t>Ce marché</w:t>
      </w:r>
      <w:r w:rsidRPr="00511BA2">
        <w:rPr>
          <w:rFonts w:ascii="Arial" w:hAnsi="Arial"/>
          <w:sz w:val="22"/>
          <w:szCs w:val="22"/>
        </w:rPr>
        <w:t xml:space="preserve"> peut faire l'objet d'une reconduction</w:t>
      </w:r>
      <w:r w:rsidRPr="00511BA2">
        <w:rPr>
          <w:rFonts w:ascii="Arial" w:hAnsi="Arial"/>
          <w:color w:val="0000FF"/>
          <w:sz w:val="22"/>
          <w:szCs w:val="22"/>
        </w:rPr>
        <w:t xml:space="preserve"> </w:t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 xml:space="preserve"> NON</w:t>
      </w:r>
    </w:p>
    <w:p w14:paraId="258AB341" w14:textId="77777777" w:rsidR="00C37BF1" w:rsidRPr="00F96399" w:rsidRDefault="00C37BF1">
      <w:pPr>
        <w:pStyle w:val="Corpsdetexte"/>
        <w:tabs>
          <w:tab w:val="left" w:pos="567"/>
        </w:tabs>
        <w:rPr>
          <w:sz w:val="18"/>
          <w:szCs w:val="18"/>
        </w:rPr>
      </w:pPr>
    </w:p>
    <w:p w14:paraId="550B7D8F" w14:textId="77777777" w:rsidR="00C37BF1" w:rsidRPr="00511BA2" w:rsidRDefault="00C37BF1" w:rsidP="00C37BF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II.</w:t>
      </w:r>
      <w:r w:rsidR="00477BB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.9)</w:t>
      </w:r>
      <w:r w:rsidRPr="00511BA2">
        <w:rPr>
          <w:sz w:val="22"/>
          <w:szCs w:val="22"/>
        </w:rPr>
        <w:tab/>
        <w:t xml:space="preserve">Informations sur les limites concernant le nombre de candidats invités à participer </w:t>
      </w:r>
      <w:r w:rsidRPr="00511BA2">
        <w:rPr>
          <w:b w:val="0"/>
          <w:i/>
          <w:sz w:val="22"/>
          <w:szCs w:val="22"/>
        </w:rPr>
        <w:t>(sauf dans les procédures ouvertes)</w:t>
      </w:r>
    </w:p>
    <w:p w14:paraId="34DCB296" w14:textId="77777777" w:rsidR="00C37BF1" w:rsidRPr="00511BA2" w:rsidRDefault="00C37BF1" w:rsidP="00C37BF1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477BB9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69AEDFE6" w14:textId="77777777" w:rsidR="00C37BF1" w:rsidRPr="009B3080" w:rsidRDefault="00C37BF1" w:rsidP="00C37BF1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0000FF"/>
          <w:spacing w:val="2"/>
          <w:sz w:val="18"/>
          <w:szCs w:val="18"/>
        </w:rPr>
      </w:pPr>
    </w:p>
    <w:p w14:paraId="74F06AD9" w14:textId="77777777" w:rsidR="00C37BF1" w:rsidRPr="00511BA2" w:rsidRDefault="00C37BF1" w:rsidP="008D266A">
      <w:pPr>
        <w:pStyle w:val="Retraitcorpsdetexte3"/>
        <w:tabs>
          <w:tab w:val="left" w:pos="1276"/>
        </w:tabs>
        <w:ind w:left="1276" w:hanging="850"/>
        <w:rPr>
          <w:sz w:val="22"/>
          <w:szCs w:val="22"/>
        </w:rPr>
      </w:pPr>
      <w:r w:rsidRPr="00511BA2">
        <w:rPr>
          <w:sz w:val="22"/>
          <w:szCs w:val="22"/>
        </w:rPr>
        <w:t>II.</w:t>
      </w:r>
      <w:r w:rsidR="00477BB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.10)</w:t>
      </w:r>
      <w:r w:rsidRPr="00511BA2">
        <w:rPr>
          <w:sz w:val="22"/>
          <w:szCs w:val="22"/>
        </w:rPr>
        <w:tab/>
      </w:r>
      <w:r w:rsidR="008D266A" w:rsidRPr="00511BA2">
        <w:rPr>
          <w:sz w:val="22"/>
          <w:szCs w:val="22"/>
        </w:rPr>
        <w:t>Variantes</w:t>
      </w:r>
    </w:p>
    <w:p w14:paraId="46400469" w14:textId="77777777" w:rsidR="00C37BF1" w:rsidRPr="00511BA2" w:rsidRDefault="008D266A" w:rsidP="00C37BF1">
      <w:pPr>
        <w:tabs>
          <w:tab w:val="left" w:pos="1701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>Des variantes seront prises en considération</w:t>
      </w:r>
      <w:r w:rsidR="00C37BF1" w:rsidRPr="00511BA2">
        <w:rPr>
          <w:rFonts w:ascii="Arial" w:hAnsi="Arial"/>
          <w:color w:val="0000FF"/>
          <w:sz w:val="22"/>
          <w:szCs w:val="22"/>
        </w:rPr>
        <w:t xml:space="preserve"> </w:t>
      </w:r>
      <w:r w:rsidR="00C37BF1"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="00C37BF1" w:rsidRPr="00511BA2">
        <w:rPr>
          <w:rFonts w:ascii="Arial" w:hAnsi="Arial"/>
          <w:color w:val="436E91"/>
          <w:sz w:val="22"/>
          <w:szCs w:val="22"/>
        </w:rPr>
        <w:t xml:space="preserve"> NON</w:t>
      </w:r>
    </w:p>
    <w:p w14:paraId="20F61A78" w14:textId="77777777" w:rsidR="008D266A" w:rsidRPr="00B40B7C" w:rsidRDefault="008D266A" w:rsidP="008D266A">
      <w:pPr>
        <w:tabs>
          <w:tab w:val="left" w:pos="851"/>
          <w:tab w:val="right" w:pos="6237"/>
        </w:tabs>
        <w:ind w:left="1560" w:hanging="284"/>
        <w:jc w:val="both"/>
        <w:rPr>
          <w:rFonts w:ascii="Arial" w:hAnsi="Arial"/>
          <w:color w:val="0000FF"/>
          <w:spacing w:val="2"/>
        </w:rPr>
      </w:pPr>
    </w:p>
    <w:p w14:paraId="1C623DC5" w14:textId="77777777" w:rsidR="008D266A" w:rsidRPr="00511BA2" w:rsidRDefault="008D266A" w:rsidP="008D266A">
      <w:pPr>
        <w:pStyle w:val="Retraitcorpsdetexte3"/>
        <w:tabs>
          <w:tab w:val="left" w:pos="1276"/>
        </w:tabs>
        <w:ind w:left="1276" w:hanging="850"/>
        <w:rPr>
          <w:sz w:val="22"/>
          <w:szCs w:val="22"/>
        </w:rPr>
      </w:pPr>
      <w:r w:rsidRPr="00511BA2">
        <w:rPr>
          <w:sz w:val="22"/>
          <w:szCs w:val="22"/>
        </w:rPr>
        <w:t>II.</w:t>
      </w:r>
      <w:r w:rsidR="00477BB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</w:t>
      </w:r>
      <w:r w:rsidR="0058292D" w:rsidRPr="00511BA2">
        <w:rPr>
          <w:sz w:val="22"/>
          <w:szCs w:val="22"/>
        </w:rPr>
        <w:t>11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>Informations sur les options</w:t>
      </w:r>
    </w:p>
    <w:p w14:paraId="7FE86FAD" w14:textId="77777777" w:rsidR="008D266A" w:rsidRPr="00511BA2" w:rsidRDefault="008D266A" w:rsidP="008D266A">
      <w:pPr>
        <w:tabs>
          <w:tab w:val="left" w:pos="1701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>Options</w:t>
      </w:r>
      <w:r w:rsidRPr="00511BA2">
        <w:rPr>
          <w:rFonts w:ascii="Arial" w:hAnsi="Arial"/>
          <w:color w:val="0000FF"/>
          <w:sz w:val="22"/>
          <w:szCs w:val="22"/>
        </w:rPr>
        <w:t xml:space="preserve"> </w:t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 xml:space="preserve"> NON</w:t>
      </w:r>
    </w:p>
    <w:p w14:paraId="13113A22" w14:textId="77777777" w:rsidR="0058292D" w:rsidRPr="00B40B7C" w:rsidRDefault="0058292D" w:rsidP="0058292D">
      <w:pPr>
        <w:pStyle w:val="Corpsdetexte"/>
        <w:tabs>
          <w:tab w:val="left" w:pos="567"/>
        </w:tabs>
        <w:rPr>
          <w:sz w:val="20"/>
        </w:rPr>
      </w:pPr>
    </w:p>
    <w:p w14:paraId="16EFEE9D" w14:textId="77777777" w:rsidR="0058292D" w:rsidRPr="00511BA2" w:rsidRDefault="0058292D" w:rsidP="0058292D">
      <w:pPr>
        <w:pStyle w:val="Retraitcorpsdetexte3"/>
        <w:tabs>
          <w:tab w:val="left" w:pos="1276"/>
        </w:tabs>
        <w:ind w:left="1276" w:hanging="850"/>
        <w:rPr>
          <w:sz w:val="22"/>
          <w:szCs w:val="22"/>
        </w:rPr>
      </w:pPr>
      <w:r w:rsidRPr="00511BA2">
        <w:rPr>
          <w:sz w:val="22"/>
          <w:szCs w:val="22"/>
        </w:rPr>
        <w:t>II.</w:t>
      </w:r>
      <w:r w:rsidR="00477BB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.12)</w:t>
      </w:r>
      <w:r w:rsidRPr="00511BA2">
        <w:rPr>
          <w:sz w:val="22"/>
          <w:szCs w:val="22"/>
        </w:rPr>
        <w:tab/>
        <w:t xml:space="preserve">Informations sur les catalogues électroniques </w:t>
      </w:r>
    </w:p>
    <w:p w14:paraId="0DA1C2B9" w14:textId="77777777" w:rsidR="0058292D" w:rsidRPr="00511BA2" w:rsidRDefault="0058292D" w:rsidP="0058292D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477BB9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11B7E3D7" w14:textId="7F18054C" w:rsidR="0058292D" w:rsidRPr="00B40B7C" w:rsidRDefault="0058292D" w:rsidP="009B3080">
      <w:pPr>
        <w:tabs>
          <w:tab w:val="left" w:pos="1701"/>
          <w:tab w:val="left" w:pos="5387"/>
        </w:tabs>
        <w:jc w:val="both"/>
        <w:rPr>
          <w:rFonts w:ascii="Arial" w:hAnsi="Arial"/>
          <w:color w:val="0000FF"/>
        </w:rPr>
      </w:pPr>
    </w:p>
    <w:p w14:paraId="56AC5E29" w14:textId="77777777" w:rsidR="0058292D" w:rsidRPr="00511BA2" w:rsidRDefault="0058292D" w:rsidP="0058292D">
      <w:pPr>
        <w:pStyle w:val="Retraitcorpsdetexte3"/>
        <w:tabs>
          <w:tab w:val="left" w:pos="1276"/>
        </w:tabs>
        <w:ind w:left="1276" w:hanging="850"/>
        <w:rPr>
          <w:sz w:val="22"/>
          <w:szCs w:val="22"/>
        </w:rPr>
      </w:pPr>
      <w:r w:rsidRPr="00511BA2">
        <w:rPr>
          <w:sz w:val="22"/>
          <w:szCs w:val="22"/>
        </w:rPr>
        <w:t>II.</w:t>
      </w:r>
      <w:r w:rsidR="00477BB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.13)</w:t>
      </w:r>
      <w:r w:rsidRPr="00511BA2">
        <w:rPr>
          <w:sz w:val="22"/>
          <w:szCs w:val="22"/>
        </w:rPr>
        <w:tab/>
        <w:t>Informations sur les fonds de l'Union européenne</w:t>
      </w:r>
    </w:p>
    <w:p w14:paraId="2DA5276F" w14:textId="77777777" w:rsidR="0058292D" w:rsidRPr="00511BA2" w:rsidRDefault="0058292D" w:rsidP="0058292D">
      <w:pPr>
        <w:tabs>
          <w:tab w:val="left" w:pos="1701"/>
        </w:tabs>
        <w:ind w:left="1276"/>
        <w:jc w:val="both"/>
        <w:rPr>
          <w:rFonts w:ascii="Arial" w:hAnsi="Arial"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>Le contrat s'inscrit dans un projet/programme financé par des fonds de l'Union européenne</w:t>
      </w:r>
      <w:r w:rsidRPr="00511BA2">
        <w:rPr>
          <w:rFonts w:ascii="Arial" w:hAnsi="Arial"/>
          <w:color w:val="0000FF"/>
          <w:sz w:val="22"/>
          <w:szCs w:val="22"/>
        </w:rPr>
        <w:t xml:space="preserve"> </w:t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 xml:space="preserve"> NON</w:t>
      </w:r>
    </w:p>
    <w:p w14:paraId="33E68D50" w14:textId="77777777" w:rsidR="0058292D" w:rsidRPr="00B40B7C" w:rsidRDefault="0058292D" w:rsidP="0058292D">
      <w:pPr>
        <w:pStyle w:val="Corpsdetexte"/>
        <w:tabs>
          <w:tab w:val="left" w:pos="567"/>
        </w:tabs>
        <w:rPr>
          <w:sz w:val="20"/>
        </w:rPr>
      </w:pPr>
    </w:p>
    <w:p w14:paraId="2EC8148C" w14:textId="77777777" w:rsidR="0058292D" w:rsidRPr="00AF4833" w:rsidRDefault="0058292D" w:rsidP="0058292D">
      <w:pPr>
        <w:pStyle w:val="Retraitcorpsdetexte3"/>
        <w:tabs>
          <w:tab w:val="left" w:pos="1276"/>
        </w:tabs>
        <w:ind w:left="1276" w:hanging="850"/>
        <w:rPr>
          <w:b w:val="0"/>
          <w:color w:val="0000FF"/>
          <w:sz w:val="22"/>
          <w:szCs w:val="22"/>
        </w:rPr>
      </w:pPr>
      <w:r w:rsidRPr="00AF4833">
        <w:rPr>
          <w:sz w:val="22"/>
          <w:szCs w:val="22"/>
        </w:rPr>
        <w:t>II.</w:t>
      </w:r>
      <w:r w:rsidR="00477BB9" w:rsidRPr="00AF4833">
        <w:rPr>
          <w:sz w:val="22"/>
          <w:szCs w:val="22"/>
        </w:rPr>
        <w:t>2</w:t>
      </w:r>
      <w:r w:rsidRPr="00AF4833">
        <w:rPr>
          <w:sz w:val="22"/>
          <w:szCs w:val="22"/>
        </w:rPr>
        <w:t>.14)</w:t>
      </w:r>
      <w:r w:rsidRPr="00AF4833">
        <w:rPr>
          <w:sz w:val="22"/>
          <w:szCs w:val="22"/>
        </w:rPr>
        <w:tab/>
        <w:t>Informations complémentaires :</w:t>
      </w:r>
    </w:p>
    <w:p w14:paraId="5A0D3977" w14:textId="6FCC8DFC" w:rsidR="00C16F13" w:rsidRPr="00414D09" w:rsidRDefault="001B67A5" w:rsidP="00414D0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 xml:space="preserve">Pour la valeur estimée (II.2.6), il est pris comme référence </w:t>
      </w:r>
      <w:r w:rsidR="00414D09" w:rsidRPr="00AF4833">
        <w:rPr>
          <w:rFonts w:ascii="Arial" w:hAnsi="Arial"/>
          <w:color w:val="436E91"/>
          <w:sz w:val="22"/>
          <w:szCs w:val="22"/>
        </w:rPr>
        <w:t>l'</w:t>
      </w:r>
      <w:r w:rsidR="00C16F13" w:rsidRPr="00AF4833">
        <w:rPr>
          <w:rFonts w:ascii="Arial" w:hAnsi="Arial"/>
          <w:color w:val="436E91"/>
          <w:sz w:val="22"/>
          <w:szCs w:val="22"/>
        </w:rPr>
        <w:t xml:space="preserve">offre de base </w:t>
      </w:r>
    </w:p>
    <w:p w14:paraId="48626FAF" w14:textId="77777777" w:rsidR="0058292D" w:rsidRPr="00B40B7C" w:rsidRDefault="0058292D">
      <w:pPr>
        <w:pStyle w:val="Corpsdetexte"/>
        <w:tabs>
          <w:tab w:val="left" w:pos="567"/>
        </w:tabs>
        <w:rPr>
          <w:b w:val="0"/>
          <w:sz w:val="20"/>
        </w:rPr>
      </w:pPr>
    </w:p>
    <w:p w14:paraId="0363642B" w14:textId="77777777" w:rsidR="001C41FE" w:rsidRPr="00B40B7C" w:rsidRDefault="001C41FE">
      <w:pPr>
        <w:pStyle w:val="Corpsdetexte"/>
        <w:tabs>
          <w:tab w:val="left" w:pos="567"/>
        </w:tabs>
        <w:rPr>
          <w:b w:val="0"/>
          <w:sz w:val="20"/>
        </w:rPr>
      </w:pPr>
    </w:p>
    <w:p w14:paraId="17068610" w14:textId="77777777" w:rsidR="009616C1" w:rsidRPr="00511BA2" w:rsidRDefault="009616C1">
      <w:pPr>
        <w:jc w:val="both"/>
        <w:rPr>
          <w:rFonts w:ascii="Arial" w:hAnsi="Arial"/>
          <w:b/>
          <w:sz w:val="22"/>
          <w:szCs w:val="22"/>
          <w:u w:val="single"/>
        </w:rPr>
      </w:pPr>
      <w:r w:rsidRPr="00511BA2">
        <w:rPr>
          <w:rFonts w:ascii="Arial" w:hAnsi="Arial"/>
          <w:b/>
          <w:sz w:val="22"/>
          <w:szCs w:val="22"/>
          <w:u w:val="single"/>
        </w:rPr>
        <w:t>SECTION III : RENSEIGNEMENTS D'ORDRE JURIDIQUE, ECONOMIQUE, FINANCIER ET TECHNIQUE</w:t>
      </w:r>
    </w:p>
    <w:p w14:paraId="7051CF61" w14:textId="77777777" w:rsidR="009616C1" w:rsidRPr="00B40B7C" w:rsidRDefault="009616C1">
      <w:pPr>
        <w:jc w:val="both"/>
        <w:rPr>
          <w:rFonts w:ascii="Arial" w:hAnsi="Arial"/>
        </w:rPr>
      </w:pPr>
    </w:p>
    <w:p w14:paraId="0D8DA597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III.1)</w:t>
      </w:r>
      <w:r w:rsidRPr="00511BA2">
        <w:rPr>
          <w:sz w:val="22"/>
          <w:szCs w:val="22"/>
        </w:rPr>
        <w:tab/>
        <w:t xml:space="preserve">CONDITIONS </w:t>
      </w:r>
      <w:r w:rsidR="0058292D" w:rsidRPr="00511BA2">
        <w:rPr>
          <w:sz w:val="22"/>
          <w:szCs w:val="22"/>
        </w:rPr>
        <w:t>DE PARTICIPATION</w:t>
      </w:r>
      <w:r w:rsidRPr="00511BA2">
        <w:rPr>
          <w:sz w:val="22"/>
          <w:szCs w:val="22"/>
        </w:rPr>
        <w:t xml:space="preserve"> </w:t>
      </w:r>
    </w:p>
    <w:p w14:paraId="0E165452" w14:textId="77777777" w:rsidR="009616C1" w:rsidRPr="00B40B7C" w:rsidRDefault="009616C1">
      <w:pPr>
        <w:pStyle w:val="Retraitcorpsdetexte3"/>
        <w:tabs>
          <w:tab w:val="left" w:pos="1276"/>
        </w:tabs>
        <w:rPr>
          <w:b w:val="0"/>
          <w:sz w:val="20"/>
        </w:rPr>
      </w:pPr>
    </w:p>
    <w:p w14:paraId="09AD85B0" w14:textId="77777777" w:rsidR="009616C1" w:rsidRPr="00511BA2" w:rsidRDefault="009616C1" w:rsidP="00C32C83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III.1.1)</w:t>
      </w:r>
      <w:r w:rsidRPr="00511BA2">
        <w:rPr>
          <w:sz w:val="22"/>
          <w:szCs w:val="22"/>
        </w:rPr>
        <w:tab/>
      </w:r>
      <w:r w:rsidR="00C32C83" w:rsidRPr="00511BA2">
        <w:rPr>
          <w:sz w:val="22"/>
          <w:szCs w:val="22"/>
        </w:rPr>
        <w:t>Habilitation à exercer l'activité professionnelle, y compris exigences relatives à l'inscription au registre du commerce ou de la profession</w:t>
      </w:r>
      <w:r w:rsidRPr="00511BA2">
        <w:rPr>
          <w:sz w:val="22"/>
          <w:szCs w:val="22"/>
        </w:rPr>
        <w:t xml:space="preserve"> </w:t>
      </w:r>
    </w:p>
    <w:p w14:paraId="60EE77BE" w14:textId="77777777" w:rsidR="00DF510F" w:rsidRPr="00511BA2" w:rsidRDefault="00DF510F" w:rsidP="00DF510F">
      <w:pPr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Liste et description succincte des conditions :</w:t>
      </w:r>
    </w:p>
    <w:p w14:paraId="3774A6D0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1)</w:t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Lettre de candidature modèle DC1 (version mise à jour du </w:t>
      </w:r>
      <w:r w:rsidR="00F960E0" w:rsidRPr="00511BA2">
        <w:rPr>
          <w:rFonts w:ascii="Arial" w:hAnsi="Arial"/>
          <w:color w:val="436E91"/>
          <w:sz w:val="22"/>
          <w:szCs w:val="22"/>
        </w:rPr>
        <w:t>01/04/2019</w:t>
      </w:r>
      <w:r w:rsidRPr="00511BA2">
        <w:rPr>
          <w:rFonts w:ascii="Arial" w:hAnsi="Arial"/>
          <w:color w:val="436E91"/>
          <w:sz w:val="22"/>
          <w:szCs w:val="22"/>
        </w:rPr>
        <w:t>) ou équivalent.</w:t>
      </w:r>
    </w:p>
    <w:p w14:paraId="11305DE5" w14:textId="634F3DEB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2)</w:t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Déclaration du candidat modèle DC2 (version mise à jour du </w:t>
      </w:r>
      <w:r w:rsidR="007442B0">
        <w:rPr>
          <w:rFonts w:ascii="Arial" w:hAnsi="Arial"/>
          <w:color w:val="436E91"/>
          <w:sz w:val="22"/>
          <w:szCs w:val="22"/>
        </w:rPr>
        <w:t>21</w:t>
      </w:r>
      <w:r w:rsidR="00F960E0" w:rsidRPr="00511BA2">
        <w:rPr>
          <w:rFonts w:ascii="Arial" w:hAnsi="Arial"/>
          <w:color w:val="436E91"/>
          <w:sz w:val="22"/>
          <w:szCs w:val="22"/>
        </w:rPr>
        <w:t>/</w:t>
      </w:r>
      <w:r w:rsidR="007442B0">
        <w:rPr>
          <w:rFonts w:ascii="Arial" w:hAnsi="Arial"/>
          <w:color w:val="436E91"/>
          <w:sz w:val="22"/>
          <w:szCs w:val="22"/>
        </w:rPr>
        <w:t>11</w:t>
      </w:r>
      <w:r w:rsidR="00F960E0" w:rsidRPr="00511BA2">
        <w:rPr>
          <w:rFonts w:ascii="Arial" w:hAnsi="Arial"/>
          <w:color w:val="436E91"/>
          <w:sz w:val="22"/>
          <w:szCs w:val="22"/>
        </w:rPr>
        <w:t>/20</w:t>
      </w:r>
      <w:r w:rsidR="007442B0">
        <w:rPr>
          <w:rFonts w:ascii="Arial" w:hAnsi="Arial"/>
          <w:color w:val="436E91"/>
          <w:sz w:val="22"/>
          <w:szCs w:val="22"/>
        </w:rPr>
        <w:t>23</w:t>
      </w:r>
      <w:r w:rsidRPr="00511BA2">
        <w:rPr>
          <w:rFonts w:ascii="Arial" w:hAnsi="Arial"/>
          <w:color w:val="436E91"/>
          <w:sz w:val="22"/>
          <w:szCs w:val="22"/>
        </w:rPr>
        <w:t>) ou équivalent.</w:t>
      </w:r>
    </w:p>
    <w:p w14:paraId="078ED5FD" w14:textId="77777777" w:rsidR="00DF510F" w:rsidRPr="00511BA2" w:rsidRDefault="00DF510F" w:rsidP="00DF510F">
      <w:pPr>
        <w:tabs>
          <w:tab w:val="left" w:pos="1701"/>
          <w:tab w:val="left" w:pos="1985"/>
        </w:tabs>
        <w:ind w:left="1701" w:right="-142" w:hanging="425"/>
        <w:jc w:val="both"/>
        <w:rPr>
          <w:rFonts w:ascii="Arial" w:hAnsi="Arial"/>
          <w:color w:val="436E91"/>
          <w:sz w:val="22"/>
          <w:szCs w:val="22"/>
          <w:u w:val="single"/>
        </w:rPr>
      </w:pPr>
      <w:r w:rsidRPr="00511BA2">
        <w:rPr>
          <w:rFonts w:ascii="Arial" w:hAnsi="Arial"/>
          <w:color w:val="436E91"/>
          <w:sz w:val="22"/>
          <w:szCs w:val="22"/>
        </w:rPr>
        <w:t>1) et 2)</w:t>
      </w:r>
      <w:r w:rsidRPr="00511BA2">
        <w:rPr>
          <w:rFonts w:ascii="Arial" w:hAnsi="Arial"/>
          <w:color w:val="436E91"/>
          <w:sz w:val="22"/>
          <w:szCs w:val="22"/>
        </w:rPr>
        <w:tab/>
        <w:t>Les formulaires DC sont accessibles, non exclusivement, sur le site internet http://</w:t>
      </w:r>
      <w:hyperlink r:id="rId15" w:history="1">
        <w:r w:rsidRPr="00511BA2">
          <w:rPr>
            <w:rStyle w:val="Lienhypertexte"/>
            <w:rFonts w:ascii="Arial" w:hAnsi="Arial"/>
            <w:color w:val="436E91"/>
            <w:sz w:val="22"/>
            <w:szCs w:val="22"/>
            <w:u w:val="none"/>
          </w:rPr>
          <w:t>www.economie.gouv.fr</w:t>
        </w:r>
      </w:hyperlink>
      <w:r w:rsidRPr="00511BA2">
        <w:rPr>
          <w:rFonts w:ascii="Arial" w:hAnsi="Arial"/>
          <w:color w:val="436E91"/>
          <w:sz w:val="22"/>
          <w:szCs w:val="22"/>
        </w:rPr>
        <w:t>/daj/formulaires</w:t>
      </w:r>
    </w:p>
    <w:p w14:paraId="0DB3FC71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3)</w:t>
      </w:r>
      <w:r w:rsidRPr="00511BA2">
        <w:rPr>
          <w:rFonts w:ascii="Arial" w:hAnsi="Arial"/>
          <w:color w:val="436E91"/>
          <w:sz w:val="22"/>
          <w:szCs w:val="22"/>
        </w:rPr>
        <w:tab/>
        <w:t>Mandat de la compagnie d'assurance au courtier, le cas échéant.</w:t>
      </w:r>
    </w:p>
    <w:p w14:paraId="4CE83100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4)</w:t>
      </w:r>
      <w:r w:rsidRPr="00511BA2">
        <w:rPr>
          <w:rFonts w:ascii="Arial" w:hAnsi="Arial"/>
          <w:color w:val="436E91"/>
          <w:sz w:val="22"/>
          <w:szCs w:val="22"/>
        </w:rPr>
        <w:tab/>
        <w:t>Mandat de la compagnie d'assurance à l'agent, le cas échéant.</w:t>
      </w:r>
    </w:p>
    <w:p w14:paraId="02AC9E73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5)</w:t>
      </w:r>
      <w:r w:rsidRPr="00511BA2">
        <w:rPr>
          <w:rFonts w:ascii="Arial" w:hAnsi="Arial"/>
          <w:color w:val="436E91"/>
          <w:sz w:val="22"/>
          <w:szCs w:val="22"/>
        </w:rPr>
        <w:tab/>
        <w:t>Le pouvoir de la personne habilitée à engager le candidat.</w:t>
      </w:r>
    </w:p>
    <w:p w14:paraId="33476643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6)</w:t>
      </w:r>
      <w:r w:rsidRPr="00511BA2">
        <w:rPr>
          <w:rFonts w:ascii="Arial" w:hAnsi="Arial"/>
          <w:color w:val="436E91"/>
          <w:sz w:val="22"/>
          <w:szCs w:val="22"/>
        </w:rPr>
        <w:tab/>
        <w:t>Pour les intermédiaires d’assurance, l’attestation d’inscription à un registre des intermédiaires en assurance (attestation ORIAS ou tous autres certificats équivalents d’organismes établis dans un autre Etat membre que la France)</w:t>
      </w:r>
    </w:p>
    <w:p w14:paraId="552AF2EE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7)</w:t>
      </w:r>
      <w:r w:rsidRPr="00511BA2">
        <w:rPr>
          <w:rFonts w:ascii="Arial" w:hAnsi="Arial"/>
          <w:color w:val="436E91"/>
          <w:sz w:val="22"/>
          <w:szCs w:val="22"/>
        </w:rPr>
        <w:tab/>
      </w:r>
      <w:r w:rsidR="008F09D3" w:rsidRPr="00511BA2">
        <w:rPr>
          <w:rFonts w:ascii="Arial" w:hAnsi="Arial"/>
          <w:color w:val="436E91"/>
          <w:sz w:val="22"/>
          <w:szCs w:val="22"/>
        </w:rPr>
        <w:t>Pour les intermédiaires d’assurance, l'a</w:t>
      </w:r>
      <w:r w:rsidRPr="00511BA2">
        <w:rPr>
          <w:rFonts w:ascii="Arial" w:hAnsi="Arial"/>
          <w:color w:val="436E91"/>
          <w:sz w:val="22"/>
          <w:szCs w:val="22"/>
        </w:rPr>
        <w:t>ttestation d'assurance et de caution financière conforme au Code des assurances</w:t>
      </w:r>
      <w:r w:rsidR="008F09D3" w:rsidRPr="00511BA2">
        <w:rPr>
          <w:rFonts w:ascii="Arial" w:hAnsi="Arial"/>
          <w:color w:val="436E91"/>
          <w:sz w:val="22"/>
          <w:szCs w:val="22"/>
        </w:rPr>
        <w:t>.</w:t>
      </w:r>
    </w:p>
    <w:p w14:paraId="6BB67617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8)</w:t>
      </w:r>
      <w:r w:rsidRPr="00511BA2">
        <w:rPr>
          <w:rFonts w:ascii="Arial" w:hAnsi="Arial"/>
          <w:color w:val="436E91"/>
          <w:sz w:val="22"/>
          <w:szCs w:val="22"/>
        </w:rPr>
        <w:tab/>
        <w:t xml:space="preserve">Si le formulaire DC1 n’est pas utilisé, la déclaration sur l’honneur que le candidat n’entre dans aucun des cas d’interdiction de soumissionner </w:t>
      </w:r>
      <w:r w:rsidR="00F960E0" w:rsidRPr="00511BA2">
        <w:rPr>
          <w:rFonts w:ascii="Arial" w:hAnsi="Arial"/>
          <w:color w:val="436E91"/>
          <w:sz w:val="22"/>
          <w:szCs w:val="22"/>
        </w:rPr>
        <w:t xml:space="preserve">prévus aux articles L. 2141-1 à L. 2141-5 ou aux articles L. 2141-7 à L. 2141-10 </w:t>
      </w:r>
      <w:r w:rsidRPr="00511BA2">
        <w:rPr>
          <w:rFonts w:ascii="Arial" w:hAnsi="Arial"/>
          <w:color w:val="436E91"/>
          <w:sz w:val="22"/>
          <w:szCs w:val="22"/>
        </w:rPr>
        <w:t>du code de la commande publique.</w:t>
      </w:r>
    </w:p>
    <w:p w14:paraId="51DD4432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9)</w:t>
      </w:r>
      <w:r w:rsidRPr="00511BA2">
        <w:rPr>
          <w:rFonts w:ascii="Arial" w:hAnsi="Arial"/>
          <w:color w:val="436E91"/>
          <w:sz w:val="22"/>
          <w:szCs w:val="22"/>
        </w:rPr>
        <w:tab/>
        <w:t>En application de l’article R. 2143-4 du code de la commande publique, le candidat peut présenter sa candidature sous la forme d’un document unique de marché européen (DUME) en lieu et place des documents mentionnés à l’article R. 2143-3 du code de la commande publique.</w:t>
      </w:r>
    </w:p>
    <w:p w14:paraId="308E051C" w14:textId="77777777" w:rsidR="00DF510F" w:rsidRPr="00511BA2" w:rsidRDefault="00DF510F" w:rsidP="00DF510F">
      <w:pPr>
        <w:tabs>
          <w:tab w:val="left" w:pos="1701"/>
        </w:tabs>
        <w:ind w:left="1701" w:hanging="425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lastRenderedPageBreak/>
        <w:t>10)</w:t>
      </w:r>
      <w:r w:rsidRPr="00511BA2">
        <w:rPr>
          <w:rFonts w:ascii="Arial" w:hAnsi="Arial"/>
          <w:color w:val="436E91"/>
          <w:sz w:val="22"/>
          <w:szCs w:val="22"/>
        </w:rPr>
        <w:tab/>
        <w:t>Lorsqu'il y a groupement, les documents précités sont à fournir pour chacun des membres.</w:t>
      </w:r>
    </w:p>
    <w:p w14:paraId="5366DFEF" w14:textId="77777777" w:rsidR="009616C1" w:rsidRPr="00B40B7C" w:rsidRDefault="009616C1">
      <w:pPr>
        <w:pStyle w:val="Retraitcorpsdetexte3"/>
        <w:rPr>
          <w:b w:val="0"/>
          <w:sz w:val="20"/>
        </w:rPr>
      </w:pPr>
    </w:p>
    <w:p w14:paraId="2CA9A8B8" w14:textId="77777777" w:rsidR="009616C1" w:rsidRPr="00511BA2" w:rsidRDefault="009616C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</w:t>
      </w:r>
      <w:r w:rsidR="00C32C83" w:rsidRPr="00511BA2">
        <w:rPr>
          <w:sz w:val="22"/>
          <w:szCs w:val="22"/>
        </w:rPr>
        <w:t>1</w:t>
      </w:r>
      <w:r w:rsidRPr="00511BA2">
        <w:rPr>
          <w:sz w:val="22"/>
          <w:szCs w:val="22"/>
        </w:rPr>
        <w:t>.2)</w:t>
      </w:r>
      <w:r w:rsidRPr="00511BA2">
        <w:rPr>
          <w:sz w:val="22"/>
          <w:szCs w:val="22"/>
        </w:rPr>
        <w:tab/>
        <w:t xml:space="preserve">Capacité économique et financière </w:t>
      </w:r>
    </w:p>
    <w:p w14:paraId="03BA6CF8" w14:textId="77777777" w:rsidR="001203B0" w:rsidRPr="00511BA2" w:rsidRDefault="00C32C83" w:rsidP="001203B0">
      <w:pPr>
        <w:ind w:left="1276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Liste et description succincte des critères de sélection :</w:t>
      </w:r>
    </w:p>
    <w:p w14:paraId="21F31C92" w14:textId="77777777" w:rsidR="004E3F51" w:rsidRPr="00511BA2" w:rsidRDefault="00797718" w:rsidP="004E3F51">
      <w:pPr>
        <w:widowControl w:val="0"/>
        <w:numPr>
          <w:ilvl w:val="0"/>
          <w:numId w:val="23"/>
        </w:numPr>
        <w:tabs>
          <w:tab w:val="clear" w:pos="360"/>
          <w:tab w:val="left" w:pos="1418"/>
        </w:tabs>
        <w:ind w:left="1418" w:hanging="142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D</w:t>
      </w:r>
      <w:r w:rsidR="004E3F51" w:rsidRPr="00511BA2">
        <w:rPr>
          <w:rFonts w:ascii="Arial" w:hAnsi="Arial"/>
          <w:color w:val="436E91"/>
          <w:sz w:val="22"/>
          <w:szCs w:val="22"/>
        </w:rPr>
        <w:t>éclaration concernant le chiffre d'affaires global et le chiffre d'affaires concernant les services objet du marché, réalisés au cours des trois derniers exercices disponibles.</w:t>
      </w:r>
    </w:p>
    <w:p w14:paraId="069BC28B" w14:textId="77777777" w:rsidR="004227B3" w:rsidRPr="00B40B7C" w:rsidRDefault="004227B3" w:rsidP="001203B0">
      <w:pPr>
        <w:ind w:left="567"/>
        <w:jc w:val="both"/>
        <w:rPr>
          <w:rFonts w:ascii="Arial" w:hAnsi="Arial"/>
        </w:rPr>
      </w:pPr>
    </w:p>
    <w:p w14:paraId="2082F623" w14:textId="77777777" w:rsidR="001203B0" w:rsidRPr="00511BA2" w:rsidRDefault="001203B0" w:rsidP="001203B0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</w:t>
      </w:r>
      <w:r w:rsidR="00426F09" w:rsidRPr="00511BA2">
        <w:rPr>
          <w:sz w:val="22"/>
          <w:szCs w:val="22"/>
        </w:rPr>
        <w:t>1</w:t>
      </w:r>
      <w:r w:rsidRPr="00511BA2">
        <w:rPr>
          <w:sz w:val="22"/>
          <w:szCs w:val="22"/>
        </w:rPr>
        <w:t>.3)</w:t>
      </w:r>
      <w:r w:rsidRPr="00511BA2">
        <w:rPr>
          <w:sz w:val="22"/>
          <w:szCs w:val="22"/>
        </w:rPr>
        <w:tab/>
        <w:t>Capacité technique</w:t>
      </w:r>
      <w:r w:rsidR="00426F09" w:rsidRPr="00511BA2">
        <w:rPr>
          <w:sz w:val="22"/>
          <w:szCs w:val="22"/>
        </w:rPr>
        <w:t xml:space="preserve"> et professionnelle</w:t>
      </w:r>
      <w:r w:rsidRPr="00511BA2">
        <w:rPr>
          <w:sz w:val="22"/>
          <w:szCs w:val="22"/>
        </w:rPr>
        <w:t xml:space="preserve"> </w:t>
      </w:r>
    </w:p>
    <w:p w14:paraId="5B295390" w14:textId="77777777" w:rsidR="003C73E6" w:rsidRPr="00AF4833" w:rsidRDefault="00426F09" w:rsidP="003C73E6">
      <w:pPr>
        <w:tabs>
          <w:tab w:val="left" w:pos="1418"/>
        </w:tabs>
        <w:ind w:left="1426" w:hanging="150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 xml:space="preserve">Liste et description succincte </w:t>
      </w:r>
      <w:r w:rsidRPr="00AF4833">
        <w:rPr>
          <w:rFonts w:ascii="Arial" w:hAnsi="Arial"/>
          <w:color w:val="436E91"/>
          <w:sz w:val="22"/>
          <w:szCs w:val="22"/>
        </w:rPr>
        <w:t>des critères de sélection</w:t>
      </w:r>
      <w:r w:rsidR="001203B0" w:rsidRPr="00AF4833">
        <w:rPr>
          <w:rFonts w:ascii="Arial" w:hAnsi="Arial"/>
          <w:color w:val="436E91"/>
          <w:sz w:val="22"/>
          <w:szCs w:val="22"/>
        </w:rPr>
        <w:t xml:space="preserve"> :</w:t>
      </w:r>
    </w:p>
    <w:p w14:paraId="5B7793A7" w14:textId="77777777" w:rsidR="001203B0" w:rsidRPr="00AF4833" w:rsidRDefault="003C73E6" w:rsidP="003C73E6">
      <w:pPr>
        <w:tabs>
          <w:tab w:val="left" w:pos="1418"/>
        </w:tabs>
        <w:ind w:left="1426" w:hanging="150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>-</w:t>
      </w:r>
      <w:r w:rsidRPr="00AF4833">
        <w:rPr>
          <w:rFonts w:ascii="Arial" w:hAnsi="Arial"/>
          <w:color w:val="436E91"/>
          <w:sz w:val="22"/>
          <w:szCs w:val="22"/>
        </w:rPr>
        <w:tab/>
        <w:t>R</w:t>
      </w:r>
      <w:r w:rsidR="001203B0" w:rsidRPr="00AF4833">
        <w:rPr>
          <w:rFonts w:ascii="Arial" w:hAnsi="Arial"/>
          <w:color w:val="436E91"/>
          <w:sz w:val="22"/>
          <w:szCs w:val="22"/>
        </w:rPr>
        <w:t xml:space="preserve">éférences notamment en matière </w:t>
      </w:r>
      <w:r w:rsidR="001C41FE" w:rsidRPr="00AF4833">
        <w:rPr>
          <w:rFonts w:ascii="Arial" w:hAnsi="Arial"/>
          <w:color w:val="436E91"/>
          <w:sz w:val="22"/>
          <w:szCs w:val="22"/>
        </w:rPr>
        <w:t>d’acheteurs</w:t>
      </w:r>
      <w:r w:rsidR="001203B0" w:rsidRPr="00AF4833">
        <w:rPr>
          <w:rFonts w:ascii="Arial" w:hAnsi="Arial"/>
          <w:color w:val="436E91"/>
          <w:sz w:val="22"/>
          <w:szCs w:val="22"/>
        </w:rPr>
        <w:t xml:space="preserve"> publics pour cha</w:t>
      </w:r>
      <w:r w:rsidR="00E272A8" w:rsidRPr="00AF4833">
        <w:rPr>
          <w:rFonts w:ascii="Arial" w:hAnsi="Arial"/>
          <w:color w:val="436E91"/>
          <w:sz w:val="22"/>
          <w:szCs w:val="22"/>
        </w:rPr>
        <w:t>cune des trois dernières années</w:t>
      </w:r>
      <w:r w:rsidR="001203B0" w:rsidRPr="00AF4833">
        <w:rPr>
          <w:rFonts w:ascii="Arial" w:hAnsi="Arial"/>
          <w:color w:val="436E91"/>
          <w:sz w:val="22"/>
          <w:szCs w:val="22"/>
        </w:rPr>
        <w:t>.</w:t>
      </w:r>
    </w:p>
    <w:p w14:paraId="15684D6E" w14:textId="77777777" w:rsidR="001203B0" w:rsidRPr="00511BA2" w:rsidRDefault="001203B0" w:rsidP="001203B0">
      <w:pPr>
        <w:tabs>
          <w:tab w:val="left" w:pos="1418"/>
        </w:tabs>
        <w:ind w:left="1418" w:hanging="142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>-</w:t>
      </w:r>
      <w:r w:rsidRPr="00AF4833">
        <w:rPr>
          <w:rFonts w:ascii="Arial" w:hAnsi="Arial"/>
          <w:color w:val="436E91"/>
          <w:sz w:val="22"/>
          <w:szCs w:val="22"/>
        </w:rPr>
        <w:tab/>
        <w:t>Déclaration indiquant les effectifs moyens annuels du candidat et l'importance du personnel d'encadrement.</w:t>
      </w:r>
    </w:p>
    <w:p w14:paraId="50F3B092" w14:textId="77777777" w:rsidR="008424EA" w:rsidRPr="00511BA2" w:rsidRDefault="008424EA">
      <w:pPr>
        <w:pStyle w:val="Retraitcorpsdetexte3"/>
        <w:tabs>
          <w:tab w:val="left" w:pos="1276"/>
        </w:tabs>
        <w:ind w:left="1276" w:hanging="709"/>
        <w:rPr>
          <w:b w:val="0"/>
          <w:sz w:val="22"/>
          <w:szCs w:val="22"/>
        </w:rPr>
      </w:pPr>
    </w:p>
    <w:p w14:paraId="0D38594F" w14:textId="77777777" w:rsidR="009616C1" w:rsidRPr="00511BA2" w:rsidRDefault="00426F09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III.1</w:t>
      </w:r>
      <w:r w:rsidR="009616C1" w:rsidRPr="00511BA2">
        <w:rPr>
          <w:sz w:val="22"/>
          <w:szCs w:val="22"/>
        </w:rPr>
        <w:t>.4)</w:t>
      </w:r>
      <w:r w:rsidR="009616C1" w:rsidRPr="00511BA2">
        <w:rPr>
          <w:sz w:val="22"/>
          <w:szCs w:val="22"/>
        </w:rPr>
        <w:tab/>
      </w:r>
      <w:r w:rsidRPr="00511BA2">
        <w:rPr>
          <w:sz w:val="22"/>
          <w:szCs w:val="22"/>
        </w:rPr>
        <w:t>Informations sur les m</w:t>
      </w:r>
      <w:r w:rsidR="009616C1" w:rsidRPr="00511BA2">
        <w:rPr>
          <w:sz w:val="22"/>
          <w:szCs w:val="22"/>
        </w:rPr>
        <w:t xml:space="preserve">archés réservés </w:t>
      </w:r>
    </w:p>
    <w:p w14:paraId="45C6F128" w14:textId="77777777" w:rsidR="00426F09" w:rsidRPr="00511BA2" w:rsidRDefault="00426F09" w:rsidP="00426F0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477BB9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375445F7" w14:textId="48D93C04" w:rsidR="008424EA" w:rsidRDefault="008424EA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50E043F0" w14:textId="77777777" w:rsidR="009B3080" w:rsidRPr="00511BA2" w:rsidRDefault="009B3080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370CF038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III.</w:t>
      </w:r>
      <w:r w:rsidR="00426F0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CONDITIONS </w:t>
      </w:r>
      <w:r w:rsidR="00426F09" w:rsidRPr="00511BA2">
        <w:rPr>
          <w:sz w:val="22"/>
          <w:szCs w:val="22"/>
        </w:rPr>
        <w:t>LIEES</w:t>
      </w:r>
      <w:r w:rsidRPr="00511BA2">
        <w:rPr>
          <w:sz w:val="22"/>
          <w:szCs w:val="22"/>
        </w:rPr>
        <w:t xml:space="preserve"> AU MARCHE </w:t>
      </w:r>
    </w:p>
    <w:p w14:paraId="066865DF" w14:textId="77777777" w:rsidR="008424EA" w:rsidRPr="00511BA2" w:rsidRDefault="008424EA">
      <w:pPr>
        <w:pStyle w:val="Retraitcorpsdetexte3"/>
        <w:tabs>
          <w:tab w:val="left" w:pos="1276"/>
        </w:tabs>
        <w:ind w:left="1276" w:hanging="709"/>
        <w:rPr>
          <w:b w:val="0"/>
          <w:sz w:val="22"/>
          <w:szCs w:val="22"/>
        </w:rPr>
      </w:pPr>
    </w:p>
    <w:p w14:paraId="6E18C119" w14:textId="77777777" w:rsidR="009616C1" w:rsidRPr="00511BA2" w:rsidRDefault="009616C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</w:t>
      </w:r>
      <w:r w:rsidR="00426F0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.1)</w:t>
      </w:r>
      <w:r w:rsidRPr="00511BA2">
        <w:rPr>
          <w:sz w:val="22"/>
          <w:szCs w:val="22"/>
        </w:rPr>
        <w:tab/>
      </w:r>
      <w:r w:rsidR="00426F09" w:rsidRPr="00511BA2">
        <w:rPr>
          <w:sz w:val="22"/>
          <w:szCs w:val="22"/>
        </w:rPr>
        <w:t>Information relative à la profession</w:t>
      </w:r>
      <w:r w:rsidRPr="00511BA2">
        <w:rPr>
          <w:sz w:val="22"/>
          <w:szCs w:val="22"/>
        </w:rPr>
        <w:t xml:space="preserve"> </w:t>
      </w:r>
    </w:p>
    <w:p w14:paraId="46B4D8EA" w14:textId="77777777" w:rsidR="00477BB9" w:rsidRPr="00511BA2" w:rsidRDefault="00477BB9" w:rsidP="00477BB9">
      <w:pPr>
        <w:pStyle w:val="Retraitcorpsdetexte3"/>
        <w:tabs>
          <w:tab w:val="left" w:pos="1418"/>
        </w:tabs>
        <w:ind w:left="1276"/>
        <w:rPr>
          <w:b w:val="0"/>
          <w:color w:val="436E91"/>
          <w:sz w:val="22"/>
          <w:szCs w:val="22"/>
        </w:rPr>
      </w:pPr>
      <w:r w:rsidRPr="00511BA2">
        <w:rPr>
          <w:rFonts w:ascii="Wingdings" w:hAnsi="Wingdings"/>
          <w:b w:val="0"/>
          <w:color w:val="436E91"/>
          <w:sz w:val="22"/>
          <w:szCs w:val="22"/>
        </w:rPr>
        <w:sym w:font="Wingdings" w:char="F0FE"/>
      </w:r>
      <w:r w:rsidRPr="00511BA2">
        <w:rPr>
          <w:b w:val="0"/>
          <w:color w:val="436E91"/>
          <w:sz w:val="22"/>
          <w:szCs w:val="22"/>
        </w:rPr>
        <w:t xml:space="preserve"> La prestation est réservée à une profession déterminée</w:t>
      </w:r>
      <w:r w:rsidR="00C8715E" w:rsidRPr="00511BA2">
        <w:rPr>
          <w:b w:val="0"/>
          <w:color w:val="436E91"/>
          <w:sz w:val="22"/>
          <w:szCs w:val="22"/>
        </w:rPr>
        <w:t xml:space="preserve">. </w:t>
      </w:r>
    </w:p>
    <w:p w14:paraId="22F2542A" w14:textId="77777777" w:rsidR="00C8715E" w:rsidRPr="00511BA2" w:rsidRDefault="00C8715E" w:rsidP="00C8715E">
      <w:pPr>
        <w:pStyle w:val="Retraitcorpsdetexte3"/>
        <w:tabs>
          <w:tab w:val="left" w:pos="1560"/>
        </w:tabs>
        <w:ind w:left="1560" w:hanging="284"/>
        <w:rPr>
          <w:color w:val="436E91"/>
          <w:sz w:val="22"/>
          <w:szCs w:val="22"/>
        </w:rPr>
      </w:pPr>
      <w:r w:rsidRPr="00511BA2">
        <w:rPr>
          <w:b w:val="0"/>
          <w:color w:val="436E91"/>
          <w:sz w:val="22"/>
          <w:szCs w:val="22"/>
        </w:rPr>
        <w:tab/>
        <w:t>Référence des dispositions législatives, réglementaires ou administratives applicables : Le marché est réservé aux entreprises d'assurances et personnes habilitées à présenter des opérations d'assurance en vertu des articles L.310-1 et suivants, L.500, L.500-1 et L.511-1 et suivants du Code des assurances ou équivalent pour les candidats européens.</w:t>
      </w:r>
    </w:p>
    <w:p w14:paraId="459389DA" w14:textId="77777777" w:rsidR="008424EA" w:rsidRPr="00511BA2" w:rsidRDefault="008424EA">
      <w:pPr>
        <w:pStyle w:val="Retraitcorpsdetexte3"/>
        <w:tabs>
          <w:tab w:val="left" w:pos="1276"/>
        </w:tabs>
        <w:ind w:left="1276" w:hanging="709"/>
        <w:rPr>
          <w:b w:val="0"/>
          <w:color w:val="436E91"/>
          <w:sz w:val="22"/>
          <w:szCs w:val="22"/>
        </w:rPr>
      </w:pPr>
    </w:p>
    <w:p w14:paraId="481C4BAF" w14:textId="77777777" w:rsidR="009616C1" w:rsidRPr="00511BA2" w:rsidRDefault="009616C1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</w:t>
      </w:r>
      <w:r w:rsidR="00426F0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.2)</w:t>
      </w:r>
      <w:r w:rsidRPr="00511BA2">
        <w:rPr>
          <w:sz w:val="22"/>
          <w:szCs w:val="22"/>
        </w:rPr>
        <w:tab/>
      </w:r>
      <w:r w:rsidR="00426F09" w:rsidRPr="00511BA2">
        <w:rPr>
          <w:sz w:val="22"/>
          <w:szCs w:val="22"/>
        </w:rPr>
        <w:t>Conditions particulières d'exécution</w:t>
      </w:r>
      <w:r w:rsidRPr="00511BA2">
        <w:rPr>
          <w:sz w:val="22"/>
          <w:szCs w:val="22"/>
        </w:rPr>
        <w:t xml:space="preserve"> </w:t>
      </w:r>
    </w:p>
    <w:p w14:paraId="00904A1A" w14:textId="77777777" w:rsidR="00426F09" w:rsidRPr="00511BA2" w:rsidRDefault="00426F09" w:rsidP="00426F0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3A776C89" w14:textId="77777777" w:rsidR="009616C1" w:rsidRPr="00511BA2" w:rsidRDefault="009616C1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128B9A3E" w14:textId="77777777" w:rsidR="00426F09" w:rsidRPr="00511BA2" w:rsidRDefault="00426F09" w:rsidP="00426F09">
      <w:pPr>
        <w:pStyle w:val="Retraitcorpsdetexte3"/>
        <w:tabs>
          <w:tab w:val="left" w:pos="1276"/>
        </w:tabs>
        <w:ind w:left="1276" w:hanging="709"/>
        <w:rPr>
          <w:sz w:val="22"/>
          <w:szCs w:val="22"/>
        </w:rPr>
      </w:pPr>
      <w:r w:rsidRPr="00511BA2">
        <w:rPr>
          <w:sz w:val="22"/>
          <w:szCs w:val="22"/>
        </w:rPr>
        <w:t>III.2.</w:t>
      </w:r>
      <w:r w:rsidR="00C8715E" w:rsidRPr="00511BA2">
        <w:rPr>
          <w:sz w:val="22"/>
          <w:szCs w:val="22"/>
        </w:rPr>
        <w:t>3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Informations sur les membres du personnel responsables de l'exécution du marché </w:t>
      </w:r>
    </w:p>
    <w:p w14:paraId="10A8ECA1" w14:textId="77777777" w:rsidR="00426F09" w:rsidRPr="00511BA2" w:rsidRDefault="00426F09" w:rsidP="00426F09">
      <w:pPr>
        <w:tabs>
          <w:tab w:val="left" w:pos="1701"/>
          <w:tab w:val="left" w:pos="5387"/>
        </w:tabs>
        <w:ind w:left="1276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3B8AA77E" w14:textId="77777777" w:rsidR="00426F09" w:rsidRPr="00511BA2" w:rsidRDefault="00426F09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51485FCB" w14:textId="77777777" w:rsidR="009616C1" w:rsidRPr="00511BA2" w:rsidRDefault="009616C1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608FD279" w14:textId="77777777" w:rsidR="009616C1" w:rsidRPr="00511BA2" w:rsidRDefault="009616C1">
      <w:pPr>
        <w:jc w:val="both"/>
        <w:rPr>
          <w:rFonts w:ascii="Arial" w:hAnsi="Arial"/>
          <w:b/>
          <w:sz w:val="22"/>
          <w:szCs w:val="22"/>
          <w:u w:val="single"/>
        </w:rPr>
      </w:pPr>
      <w:r w:rsidRPr="00511BA2">
        <w:rPr>
          <w:rFonts w:ascii="Arial" w:hAnsi="Arial"/>
          <w:b/>
          <w:sz w:val="22"/>
          <w:szCs w:val="22"/>
          <w:u w:val="single"/>
        </w:rPr>
        <w:t>SECTION IV : PROCEDURE</w:t>
      </w:r>
    </w:p>
    <w:p w14:paraId="088A6319" w14:textId="77777777" w:rsidR="009616C1" w:rsidRPr="00511BA2" w:rsidRDefault="009616C1">
      <w:pPr>
        <w:jc w:val="both"/>
        <w:rPr>
          <w:rFonts w:ascii="Arial" w:hAnsi="Arial"/>
          <w:sz w:val="22"/>
          <w:szCs w:val="22"/>
        </w:rPr>
      </w:pPr>
    </w:p>
    <w:p w14:paraId="40086237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IV.1)</w:t>
      </w:r>
      <w:r w:rsidRPr="00511BA2">
        <w:rPr>
          <w:sz w:val="22"/>
          <w:szCs w:val="22"/>
        </w:rPr>
        <w:tab/>
      </w:r>
      <w:r w:rsidR="00426F09" w:rsidRPr="00511BA2">
        <w:rPr>
          <w:sz w:val="22"/>
          <w:szCs w:val="22"/>
        </w:rPr>
        <w:t>DESCRIPTION</w:t>
      </w:r>
      <w:r w:rsidRPr="00511BA2">
        <w:rPr>
          <w:sz w:val="22"/>
          <w:szCs w:val="22"/>
        </w:rPr>
        <w:t xml:space="preserve"> </w:t>
      </w:r>
    </w:p>
    <w:p w14:paraId="1CACB14C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281A77DE" w14:textId="77777777" w:rsidR="009616C1" w:rsidRPr="00511BA2" w:rsidRDefault="009616C1">
      <w:pPr>
        <w:pStyle w:val="Retraitcorpsdetexte3"/>
        <w:tabs>
          <w:tab w:val="left" w:pos="1418"/>
        </w:tabs>
        <w:rPr>
          <w:sz w:val="22"/>
          <w:szCs w:val="22"/>
        </w:rPr>
      </w:pPr>
      <w:r w:rsidRPr="00511BA2">
        <w:rPr>
          <w:sz w:val="22"/>
          <w:szCs w:val="22"/>
        </w:rPr>
        <w:t>IV.1.1)</w:t>
      </w:r>
      <w:r w:rsidRPr="00511BA2">
        <w:rPr>
          <w:sz w:val="22"/>
          <w:szCs w:val="22"/>
        </w:rPr>
        <w:tab/>
        <w:t xml:space="preserve">Type de procédure </w:t>
      </w:r>
    </w:p>
    <w:p w14:paraId="1A754F86" w14:textId="77777777" w:rsidR="009616C1" w:rsidRPr="00511BA2" w:rsidRDefault="00426F09">
      <w:pPr>
        <w:pStyle w:val="Retraitcorpsdetexte3"/>
        <w:tabs>
          <w:tab w:val="left" w:pos="1418"/>
        </w:tabs>
        <w:ind w:left="1418"/>
        <w:rPr>
          <w:color w:val="436E91"/>
          <w:sz w:val="22"/>
          <w:szCs w:val="22"/>
        </w:rPr>
      </w:pPr>
      <w:r w:rsidRPr="00511BA2">
        <w:rPr>
          <w:rFonts w:ascii="Wingdings" w:hAnsi="Wingdings"/>
          <w:b w:val="0"/>
          <w:color w:val="436E91"/>
          <w:sz w:val="22"/>
          <w:szCs w:val="22"/>
        </w:rPr>
        <w:sym w:font="Wingdings" w:char="F0FE"/>
      </w:r>
      <w:r w:rsidRPr="00511BA2">
        <w:rPr>
          <w:b w:val="0"/>
          <w:color w:val="436E91"/>
          <w:sz w:val="22"/>
          <w:szCs w:val="22"/>
        </w:rPr>
        <w:t xml:space="preserve"> Procédure o</w:t>
      </w:r>
      <w:r w:rsidR="009616C1" w:rsidRPr="00511BA2">
        <w:rPr>
          <w:b w:val="0"/>
          <w:color w:val="436E91"/>
          <w:sz w:val="22"/>
          <w:szCs w:val="22"/>
        </w:rPr>
        <w:t>uverte</w:t>
      </w:r>
    </w:p>
    <w:p w14:paraId="21789349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29B71590" w14:textId="77777777" w:rsidR="009616C1" w:rsidRPr="00511BA2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IV.1.</w:t>
      </w:r>
      <w:r w:rsidR="00C8715E" w:rsidRPr="00511BA2">
        <w:rPr>
          <w:sz w:val="22"/>
          <w:szCs w:val="22"/>
        </w:rPr>
        <w:t>3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</w:r>
      <w:r w:rsidR="00426F09" w:rsidRPr="00511BA2">
        <w:rPr>
          <w:sz w:val="22"/>
          <w:szCs w:val="22"/>
        </w:rPr>
        <w:t>Informations sur l'accord-cadre ou le système d'acquisition dynamique</w:t>
      </w:r>
      <w:r w:rsidR="0067439D" w:rsidRPr="00511BA2">
        <w:rPr>
          <w:sz w:val="22"/>
          <w:szCs w:val="22"/>
        </w:rPr>
        <w:t xml:space="preserve"> </w:t>
      </w:r>
    </w:p>
    <w:p w14:paraId="6FC2F812" w14:textId="77777777" w:rsidR="00426F09" w:rsidRPr="00511BA2" w:rsidRDefault="00426F09" w:rsidP="00426F09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25B3C4AD" w14:textId="77777777" w:rsidR="00426F09" w:rsidRPr="00511BA2" w:rsidRDefault="00426F09">
      <w:pPr>
        <w:pStyle w:val="Retraitcorpsdetexte3"/>
        <w:rPr>
          <w:b w:val="0"/>
          <w:sz w:val="22"/>
          <w:szCs w:val="22"/>
        </w:rPr>
      </w:pPr>
    </w:p>
    <w:p w14:paraId="7C8CD751" w14:textId="77777777" w:rsidR="0067439D" w:rsidRPr="00511BA2" w:rsidRDefault="009616C1" w:rsidP="00426F09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IV.1.</w:t>
      </w:r>
      <w:r w:rsidR="00C8715E" w:rsidRPr="00511BA2">
        <w:rPr>
          <w:sz w:val="22"/>
          <w:szCs w:val="22"/>
        </w:rPr>
        <w:t>4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</w:r>
      <w:r w:rsidR="00426F09" w:rsidRPr="00511BA2">
        <w:rPr>
          <w:sz w:val="22"/>
          <w:szCs w:val="22"/>
        </w:rPr>
        <w:t>Informations sur la réduction du nombre de solutions ou d'offres durant la négociation ou le dialogue</w:t>
      </w:r>
      <w:r w:rsidR="008F09D3" w:rsidRPr="00511BA2">
        <w:rPr>
          <w:sz w:val="22"/>
          <w:szCs w:val="22"/>
        </w:rPr>
        <w:t xml:space="preserve"> </w:t>
      </w:r>
    </w:p>
    <w:p w14:paraId="422D40A7" w14:textId="77777777" w:rsidR="00426F09" w:rsidRPr="00511BA2" w:rsidRDefault="00426F09" w:rsidP="00426F09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5D1614D1" w14:textId="77777777" w:rsidR="00426F09" w:rsidRPr="00511BA2" w:rsidRDefault="00426F09" w:rsidP="00426F09">
      <w:pPr>
        <w:pStyle w:val="Retraitcorpsdetexte3"/>
        <w:rPr>
          <w:b w:val="0"/>
          <w:sz w:val="22"/>
          <w:szCs w:val="22"/>
        </w:rPr>
      </w:pPr>
    </w:p>
    <w:p w14:paraId="33298113" w14:textId="77777777" w:rsidR="00426F09" w:rsidRPr="00511BA2" w:rsidRDefault="00426F09" w:rsidP="00426F09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IV.1.</w:t>
      </w:r>
      <w:r w:rsidR="00C8715E" w:rsidRPr="00511BA2">
        <w:rPr>
          <w:sz w:val="22"/>
          <w:szCs w:val="22"/>
        </w:rPr>
        <w:t>5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Informations sur la négociation </w:t>
      </w:r>
      <w:r w:rsidRPr="00511BA2">
        <w:rPr>
          <w:b w:val="0"/>
          <w:i/>
          <w:sz w:val="22"/>
          <w:szCs w:val="22"/>
        </w:rPr>
        <w:t>(uniquement pour les procédures concurrentielles avec négociation)</w:t>
      </w:r>
      <w:r w:rsidRPr="00511BA2">
        <w:rPr>
          <w:sz w:val="22"/>
          <w:szCs w:val="22"/>
        </w:rPr>
        <w:t xml:space="preserve"> </w:t>
      </w:r>
    </w:p>
    <w:p w14:paraId="5A498600" w14:textId="77777777" w:rsidR="00426F09" w:rsidRPr="00511BA2" w:rsidRDefault="00426F09" w:rsidP="00426F09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51A68E82" w14:textId="77777777" w:rsidR="00426F09" w:rsidRPr="00511BA2" w:rsidRDefault="00426F09" w:rsidP="00426F09">
      <w:pPr>
        <w:pStyle w:val="Retraitcorpsdetexte3"/>
        <w:rPr>
          <w:b w:val="0"/>
          <w:sz w:val="22"/>
          <w:szCs w:val="22"/>
        </w:rPr>
      </w:pPr>
    </w:p>
    <w:p w14:paraId="7DB5E944" w14:textId="77777777" w:rsidR="00426F09" w:rsidRPr="00511BA2" w:rsidRDefault="00426F09" w:rsidP="00426F09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IV.1.</w:t>
      </w:r>
      <w:r w:rsidR="00C8715E" w:rsidRPr="00511BA2">
        <w:rPr>
          <w:sz w:val="22"/>
          <w:szCs w:val="22"/>
        </w:rPr>
        <w:t>6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Enchère électronique </w:t>
      </w:r>
    </w:p>
    <w:p w14:paraId="46C2BFF4" w14:textId="77777777" w:rsidR="00426F09" w:rsidRPr="00511BA2" w:rsidRDefault="00426F09" w:rsidP="00426F09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384ABCFF" w14:textId="77777777" w:rsidR="00426F09" w:rsidRPr="00511BA2" w:rsidRDefault="00426F09" w:rsidP="00426F09">
      <w:pPr>
        <w:pStyle w:val="Retraitcorpsdetexte3"/>
        <w:rPr>
          <w:b w:val="0"/>
          <w:sz w:val="22"/>
          <w:szCs w:val="22"/>
        </w:rPr>
      </w:pPr>
    </w:p>
    <w:p w14:paraId="264155CF" w14:textId="77777777" w:rsidR="00426F09" w:rsidRPr="00511BA2" w:rsidRDefault="00426F09" w:rsidP="00426F09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IV.1.</w:t>
      </w:r>
      <w:r w:rsidR="00C8715E" w:rsidRPr="00511BA2">
        <w:rPr>
          <w:sz w:val="22"/>
          <w:szCs w:val="22"/>
        </w:rPr>
        <w:t>8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Information concernant l'accord sur les marchés publics (AMP) </w:t>
      </w:r>
    </w:p>
    <w:p w14:paraId="3385B181" w14:textId="77777777" w:rsidR="006B3002" w:rsidRPr="00511BA2" w:rsidRDefault="006B3002" w:rsidP="006B3002">
      <w:pPr>
        <w:tabs>
          <w:tab w:val="left" w:pos="1701"/>
        </w:tabs>
        <w:ind w:left="1418"/>
        <w:jc w:val="both"/>
        <w:rPr>
          <w:rFonts w:ascii="Arial" w:hAnsi="Arial"/>
          <w:color w:val="0000FF"/>
          <w:sz w:val="22"/>
          <w:szCs w:val="22"/>
        </w:rPr>
      </w:pPr>
      <w:r w:rsidRPr="00511BA2">
        <w:rPr>
          <w:rFonts w:ascii="Arial" w:hAnsi="Arial"/>
          <w:sz w:val="22"/>
          <w:szCs w:val="22"/>
        </w:rPr>
        <w:t>Le marché est couvert par l'accord sur les marchés publics</w:t>
      </w:r>
      <w:r w:rsidRPr="00511BA2">
        <w:rPr>
          <w:rFonts w:ascii="Arial" w:hAnsi="Arial"/>
          <w:color w:val="0000FF"/>
          <w:sz w:val="22"/>
          <w:szCs w:val="22"/>
        </w:rPr>
        <w:t xml:space="preserve"> </w:t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 xml:space="preserve"> OUI</w:t>
      </w:r>
    </w:p>
    <w:p w14:paraId="2AF76A65" w14:textId="13669AE0" w:rsidR="00573993" w:rsidRDefault="00573993">
      <w:pPr>
        <w:rPr>
          <w:rFonts w:ascii="Arial" w:hAnsi="Arial"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2503C65" w14:textId="77777777" w:rsidR="006B3002" w:rsidRPr="00511BA2" w:rsidRDefault="006B3002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70B977EF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IV.</w:t>
      </w:r>
      <w:r w:rsidR="00426F09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RENSEIGNEMENTS D'ORDRE ADMINISTRATIF </w:t>
      </w:r>
    </w:p>
    <w:p w14:paraId="163B0476" w14:textId="77777777" w:rsidR="004C0C3C" w:rsidRPr="00511BA2" w:rsidRDefault="004C0C3C">
      <w:pPr>
        <w:pStyle w:val="Retraitcorpsdetexte3"/>
        <w:tabs>
          <w:tab w:val="left" w:pos="1418"/>
        </w:tabs>
        <w:rPr>
          <w:b w:val="0"/>
          <w:sz w:val="22"/>
          <w:szCs w:val="22"/>
        </w:rPr>
      </w:pPr>
    </w:p>
    <w:p w14:paraId="7126E76D" w14:textId="77777777" w:rsidR="004C0C3C" w:rsidRPr="00511BA2" w:rsidRDefault="004C0C3C">
      <w:pPr>
        <w:pStyle w:val="Retraitcorpsdetexte3"/>
        <w:tabs>
          <w:tab w:val="left" w:pos="1418"/>
        </w:tabs>
        <w:rPr>
          <w:b w:val="0"/>
          <w:sz w:val="22"/>
          <w:szCs w:val="22"/>
        </w:rPr>
      </w:pPr>
    </w:p>
    <w:p w14:paraId="7C892227" w14:textId="77777777" w:rsidR="009616C1" w:rsidRPr="00511BA2" w:rsidRDefault="009616C1">
      <w:pPr>
        <w:pStyle w:val="Retraitcorpsdetexte3"/>
        <w:tabs>
          <w:tab w:val="left" w:pos="1418"/>
        </w:tabs>
        <w:rPr>
          <w:sz w:val="22"/>
          <w:szCs w:val="22"/>
        </w:rPr>
      </w:pPr>
      <w:r w:rsidRPr="00511BA2">
        <w:rPr>
          <w:sz w:val="22"/>
          <w:szCs w:val="22"/>
        </w:rPr>
        <w:t>IV.</w:t>
      </w:r>
      <w:r w:rsidR="006B3002" w:rsidRPr="00511BA2">
        <w:rPr>
          <w:sz w:val="22"/>
          <w:szCs w:val="22"/>
        </w:rPr>
        <w:t>2</w:t>
      </w:r>
      <w:r w:rsidRPr="00511BA2">
        <w:rPr>
          <w:sz w:val="22"/>
          <w:szCs w:val="22"/>
        </w:rPr>
        <w:t>.</w:t>
      </w:r>
      <w:r w:rsidR="006B3002" w:rsidRPr="00511BA2">
        <w:rPr>
          <w:sz w:val="22"/>
          <w:szCs w:val="22"/>
        </w:rPr>
        <w:t>1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Publication antérieure </w:t>
      </w:r>
      <w:r w:rsidR="006B3002" w:rsidRPr="00511BA2">
        <w:rPr>
          <w:sz w:val="22"/>
          <w:szCs w:val="22"/>
        </w:rPr>
        <w:t>relative à la précédente procédure</w:t>
      </w:r>
      <w:r w:rsidRPr="00511BA2">
        <w:rPr>
          <w:sz w:val="22"/>
          <w:szCs w:val="22"/>
        </w:rPr>
        <w:t xml:space="preserve"> </w:t>
      </w:r>
    </w:p>
    <w:p w14:paraId="33F01F31" w14:textId="77777777" w:rsidR="006B3002" w:rsidRPr="00511BA2" w:rsidRDefault="006B3002" w:rsidP="006B3002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1DE9595E" w14:textId="77777777" w:rsidR="004C0C3C" w:rsidRPr="00511BA2" w:rsidRDefault="004C0C3C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</w:p>
    <w:p w14:paraId="1C163854" w14:textId="77777777" w:rsidR="009616C1" w:rsidRPr="003E02D8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</w:t>
      </w:r>
      <w:r w:rsidR="006B3002" w:rsidRPr="003E02D8">
        <w:rPr>
          <w:sz w:val="22"/>
          <w:szCs w:val="22"/>
        </w:rPr>
        <w:t>2.2</w:t>
      </w:r>
      <w:r w:rsidRPr="003E02D8">
        <w:rPr>
          <w:sz w:val="22"/>
          <w:szCs w:val="22"/>
        </w:rPr>
        <w:t>)</w:t>
      </w:r>
      <w:r w:rsidRPr="003E02D8">
        <w:rPr>
          <w:sz w:val="22"/>
          <w:szCs w:val="22"/>
        </w:rPr>
        <w:tab/>
        <w:t xml:space="preserve">Date limite de réception des offres ou des demandes de participation </w:t>
      </w:r>
    </w:p>
    <w:p w14:paraId="1B7BA571" w14:textId="7243A1B8" w:rsidR="009616C1" w:rsidRPr="00511BA2" w:rsidRDefault="00895848" w:rsidP="00200152">
      <w:pPr>
        <w:pStyle w:val="Retraitcorpsdetexte3"/>
        <w:tabs>
          <w:tab w:val="left" w:pos="1418"/>
        </w:tabs>
        <w:ind w:left="1418"/>
        <w:rPr>
          <w:color w:val="436E91"/>
          <w:sz w:val="22"/>
          <w:szCs w:val="22"/>
        </w:rPr>
      </w:pPr>
      <w:bookmarkStart w:id="0" w:name="Dateremiseoffre"/>
      <w:r w:rsidRPr="003E02D8">
        <w:rPr>
          <w:color w:val="436E91"/>
          <w:sz w:val="22"/>
          <w:szCs w:val="22"/>
        </w:rPr>
        <w:t>6 MAI</w:t>
      </w:r>
      <w:r w:rsidR="00FE42E4" w:rsidRPr="003E02D8">
        <w:rPr>
          <w:color w:val="436E91"/>
          <w:sz w:val="22"/>
          <w:szCs w:val="22"/>
        </w:rPr>
        <w:t xml:space="preserve"> 20</w:t>
      </w:r>
      <w:r w:rsidR="008F09D3" w:rsidRPr="003E02D8">
        <w:rPr>
          <w:color w:val="436E91"/>
          <w:sz w:val="22"/>
          <w:szCs w:val="22"/>
        </w:rPr>
        <w:t>2</w:t>
      </w:r>
      <w:r w:rsidR="00AF4833" w:rsidRPr="003E02D8">
        <w:rPr>
          <w:color w:val="436E91"/>
          <w:sz w:val="22"/>
          <w:szCs w:val="22"/>
        </w:rPr>
        <w:t>6</w:t>
      </w:r>
      <w:r w:rsidR="00200152" w:rsidRPr="003E02D8">
        <w:rPr>
          <w:color w:val="436E91"/>
          <w:sz w:val="22"/>
          <w:szCs w:val="22"/>
        </w:rPr>
        <w:t xml:space="preserve"> - </w:t>
      </w:r>
      <w:r w:rsidR="00AF4833" w:rsidRPr="003E02D8">
        <w:rPr>
          <w:color w:val="436E91"/>
          <w:sz w:val="22"/>
          <w:szCs w:val="22"/>
        </w:rPr>
        <w:t>1</w:t>
      </w:r>
      <w:r w:rsidR="00A974BF" w:rsidRPr="003E02D8">
        <w:rPr>
          <w:color w:val="436E91"/>
          <w:sz w:val="22"/>
          <w:szCs w:val="22"/>
        </w:rPr>
        <w:t>2</w:t>
      </w:r>
      <w:r w:rsidR="00200152" w:rsidRPr="003E02D8">
        <w:rPr>
          <w:color w:val="436E91"/>
          <w:sz w:val="22"/>
          <w:szCs w:val="22"/>
        </w:rPr>
        <w:t>H00</w:t>
      </w:r>
      <w:bookmarkEnd w:id="0"/>
    </w:p>
    <w:p w14:paraId="718698FE" w14:textId="77777777" w:rsidR="00200152" w:rsidRPr="00511BA2" w:rsidRDefault="00200152" w:rsidP="00200152">
      <w:pPr>
        <w:pStyle w:val="Retraitcorpsdetexte3"/>
        <w:tabs>
          <w:tab w:val="left" w:pos="1418"/>
        </w:tabs>
        <w:ind w:left="1418"/>
        <w:rPr>
          <w:b w:val="0"/>
          <w:color w:val="0000FF"/>
          <w:sz w:val="22"/>
          <w:szCs w:val="22"/>
        </w:rPr>
      </w:pPr>
    </w:p>
    <w:p w14:paraId="53A84A46" w14:textId="77777777" w:rsidR="009616C1" w:rsidRPr="00511BA2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</w:t>
      </w:r>
      <w:r w:rsidR="006B3002" w:rsidRPr="00511BA2">
        <w:rPr>
          <w:sz w:val="22"/>
          <w:szCs w:val="22"/>
        </w:rPr>
        <w:t>2.3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Date d'envoi </w:t>
      </w:r>
      <w:r w:rsidR="006B3002" w:rsidRPr="00511BA2">
        <w:rPr>
          <w:sz w:val="22"/>
          <w:szCs w:val="22"/>
        </w:rPr>
        <w:t xml:space="preserve">estimée </w:t>
      </w:r>
      <w:r w:rsidRPr="00511BA2">
        <w:rPr>
          <w:sz w:val="22"/>
          <w:szCs w:val="22"/>
        </w:rPr>
        <w:t>des invitations à soumissionner ou à partici</w:t>
      </w:r>
      <w:r w:rsidR="00C8715E" w:rsidRPr="00511BA2">
        <w:rPr>
          <w:sz w:val="22"/>
          <w:szCs w:val="22"/>
        </w:rPr>
        <w:t>per aux candidats sélectionnés</w:t>
      </w:r>
      <w:r w:rsidR="00D6551B" w:rsidRPr="00511BA2">
        <w:rPr>
          <w:sz w:val="22"/>
          <w:szCs w:val="22"/>
        </w:rPr>
        <w:t xml:space="preserve"> </w:t>
      </w:r>
    </w:p>
    <w:p w14:paraId="7A363EF6" w14:textId="77777777" w:rsidR="006B3002" w:rsidRPr="00511BA2" w:rsidRDefault="006B3002" w:rsidP="006B3002">
      <w:pPr>
        <w:tabs>
          <w:tab w:val="left" w:pos="1701"/>
          <w:tab w:val="left" w:pos="5387"/>
        </w:tabs>
        <w:ind w:left="1418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0E1A53EA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2311E4E4" w14:textId="77777777" w:rsidR="009616C1" w:rsidRPr="00511BA2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IV.</w:t>
      </w:r>
      <w:r w:rsidR="006B3002" w:rsidRPr="00511BA2">
        <w:rPr>
          <w:sz w:val="22"/>
          <w:szCs w:val="22"/>
        </w:rPr>
        <w:t>2.4</w:t>
      </w:r>
      <w:r w:rsidRPr="00511BA2">
        <w:rPr>
          <w:sz w:val="22"/>
          <w:szCs w:val="22"/>
        </w:rPr>
        <w:t>)</w:t>
      </w:r>
      <w:r w:rsidRPr="00511BA2">
        <w:rPr>
          <w:sz w:val="22"/>
          <w:szCs w:val="22"/>
        </w:rPr>
        <w:tab/>
        <w:t xml:space="preserve">Langue(s) pouvant être utilisée(s) dans l'offre ou la demande de participation </w:t>
      </w:r>
    </w:p>
    <w:p w14:paraId="0086D11B" w14:textId="77777777" w:rsidR="009616C1" w:rsidRPr="00511BA2" w:rsidRDefault="009616C1">
      <w:pPr>
        <w:ind w:left="1418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Français</w:t>
      </w:r>
    </w:p>
    <w:p w14:paraId="4F1096DB" w14:textId="77777777" w:rsidR="009616C1" w:rsidRPr="00511BA2" w:rsidRDefault="009616C1">
      <w:pPr>
        <w:pStyle w:val="Retraitcorpsdetexte3"/>
        <w:rPr>
          <w:b w:val="0"/>
          <w:sz w:val="22"/>
          <w:szCs w:val="22"/>
        </w:rPr>
      </w:pPr>
    </w:p>
    <w:p w14:paraId="4A78232E" w14:textId="77777777" w:rsidR="009616C1" w:rsidRPr="00AF4833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IV</w:t>
      </w:r>
      <w:r w:rsidRPr="00AF4833">
        <w:rPr>
          <w:sz w:val="22"/>
          <w:szCs w:val="22"/>
        </w:rPr>
        <w:t>.</w:t>
      </w:r>
      <w:r w:rsidR="006B3002" w:rsidRPr="00AF4833">
        <w:rPr>
          <w:sz w:val="22"/>
          <w:szCs w:val="22"/>
        </w:rPr>
        <w:t>2.</w:t>
      </w:r>
      <w:r w:rsidR="00C8715E" w:rsidRPr="00AF4833">
        <w:rPr>
          <w:sz w:val="22"/>
          <w:szCs w:val="22"/>
        </w:rPr>
        <w:t>6</w:t>
      </w:r>
      <w:r w:rsidRPr="00AF4833">
        <w:rPr>
          <w:sz w:val="22"/>
          <w:szCs w:val="22"/>
        </w:rPr>
        <w:t>)</w:t>
      </w:r>
      <w:r w:rsidRPr="00AF4833">
        <w:rPr>
          <w:sz w:val="22"/>
          <w:szCs w:val="22"/>
        </w:rPr>
        <w:tab/>
        <w:t>Délai minim</w:t>
      </w:r>
      <w:r w:rsidR="006B3002" w:rsidRPr="00AF4833">
        <w:rPr>
          <w:sz w:val="22"/>
          <w:szCs w:val="22"/>
        </w:rPr>
        <w:t>al</w:t>
      </w:r>
      <w:r w:rsidRPr="00AF4833">
        <w:rPr>
          <w:sz w:val="22"/>
          <w:szCs w:val="22"/>
        </w:rPr>
        <w:t xml:space="preserve"> pendant lequel le soumissionnaire est tenu de maintenir son offre </w:t>
      </w:r>
    </w:p>
    <w:p w14:paraId="7DEA75EC" w14:textId="4CA10DFB" w:rsidR="00DF510F" w:rsidRPr="00AF4833" w:rsidRDefault="00DF510F" w:rsidP="00DF510F">
      <w:pPr>
        <w:ind w:left="1418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 xml:space="preserve">Durée en mois : </w:t>
      </w:r>
      <w:r w:rsidRPr="00AF4833">
        <w:rPr>
          <w:rFonts w:ascii="Arial" w:hAnsi="Arial"/>
          <w:b/>
          <w:color w:val="436E91"/>
          <w:sz w:val="22"/>
          <w:szCs w:val="22"/>
        </w:rPr>
        <w:t>6</w:t>
      </w:r>
      <w:r w:rsidRPr="00AF4833">
        <w:rPr>
          <w:rFonts w:ascii="Arial" w:hAnsi="Arial"/>
          <w:color w:val="436E91"/>
          <w:sz w:val="22"/>
          <w:szCs w:val="22"/>
        </w:rPr>
        <w:t xml:space="preserve"> (à compter de la date limite de réception des offres).</w:t>
      </w:r>
    </w:p>
    <w:p w14:paraId="26BAD340" w14:textId="77777777" w:rsidR="009616C1" w:rsidRPr="00AF4833" w:rsidRDefault="009616C1">
      <w:pPr>
        <w:pStyle w:val="Retraitcorpsdetexte3"/>
        <w:rPr>
          <w:b w:val="0"/>
          <w:sz w:val="22"/>
          <w:szCs w:val="22"/>
        </w:rPr>
      </w:pPr>
    </w:p>
    <w:p w14:paraId="6847031B" w14:textId="77777777" w:rsidR="009616C1" w:rsidRPr="00AF4833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AF4833">
        <w:rPr>
          <w:sz w:val="22"/>
          <w:szCs w:val="22"/>
        </w:rPr>
        <w:t>IV.</w:t>
      </w:r>
      <w:r w:rsidR="006B3002" w:rsidRPr="00AF4833">
        <w:rPr>
          <w:sz w:val="22"/>
          <w:szCs w:val="22"/>
        </w:rPr>
        <w:t>2.</w:t>
      </w:r>
      <w:r w:rsidR="00C8715E" w:rsidRPr="00AF4833">
        <w:rPr>
          <w:sz w:val="22"/>
          <w:szCs w:val="22"/>
        </w:rPr>
        <w:t>7</w:t>
      </w:r>
      <w:r w:rsidRPr="00AF4833">
        <w:rPr>
          <w:sz w:val="22"/>
          <w:szCs w:val="22"/>
        </w:rPr>
        <w:t>)</w:t>
      </w:r>
      <w:r w:rsidRPr="00AF4833">
        <w:rPr>
          <w:sz w:val="22"/>
          <w:szCs w:val="22"/>
        </w:rPr>
        <w:tab/>
        <w:t xml:space="preserve">Modalités d'ouverture des offres </w:t>
      </w:r>
    </w:p>
    <w:p w14:paraId="074F203E" w14:textId="7C76D6DF" w:rsidR="009616C1" w:rsidRPr="00511BA2" w:rsidRDefault="009616C1">
      <w:pPr>
        <w:ind w:left="1418"/>
        <w:jc w:val="both"/>
        <w:rPr>
          <w:rFonts w:ascii="Arial" w:hAnsi="Arial"/>
          <w:color w:val="436E91"/>
          <w:sz w:val="22"/>
          <w:szCs w:val="22"/>
        </w:rPr>
      </w:pPr>
      <w:r w:rsidRPr="00AF4833">
        <w:rPr>
          <w:rFonts w:ascii="Arial" w:hAnsi="Arial"/>
          <w:color w:val="436E91"/>
          <w:sz w:val="22"/>
          <w:szCs w:val="22"/>
        </w:rPr>
        <w:t xml:space="preserve">Lieu : </w:t>
      </w:r>
      <w:r w:rsidR="00573993" w:rsidRPr="00AF4833">
        <w:rPr>
          <w:rFonts w:ascii="Arial" w:hAnsi="Arial"/>
          <w:b/>
          <w:color w:val="436E91"/>
          <w:sz w:val="22"/>
          <w:szCs w:val="22"/>
        </w:rPr>
        <w:t>PREFECTURE</w:t>
      </w:r>
      <w:r w:rsidR="00573993">
        <w:rPr>
          <w:rFonts w:ascii="Arial" w:hAnsi="Arial"/>
          <w:b/>
          <w:color w:val="436E91"/>
          <w:sz w:val="22"/>
          <w:szCs w:val="22"/>
        </w:rPr>
        <w:t xml:space="preserve"> DE LA LOIRE</w:t>
      </w:r>
    </w:p>
    <w:p w14:paraId="0194A08D" w14:textId="77777777" w:rsidR="009616C1" w:rsidRPr="00511BA2" w:rsidRDefault="009616C1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3DDFF346" w14:textId="77777777" w:rsidR="009616C1" w:rsidRPr="00511BA2" w:rsidRDefault="009616C1">
      <w:pPr>
        <w:pStyle w:val="Corpsdetexte"/>
        <w:tabs>
          <w:tab w:val="left" w:pos="567"/>
        </w:tabs>
        <w:rPr>
          <w:b w:val="0"/>
          <w:sz w:val="22"/>
          <w:szCs w:val="22"/>
        </w:rPr>
      </w:pPr>
    </w:p>
    <w:p w14:paraId="5384AB28" w14:textId="77777777" w:rsidR="009616C1" w:rsidRPr="00511BA2" w:rsidRDefault="009616C1">
      <w:pPr>
        <w:jc w:val="both"/>
        <w:rPr>
          <w:rFonts w:ascii="Arial" w:hAnsi="Arial"/>
          <w:b/>
          <w:sz w:val="22"/>
          <w:szCs w:val="22"/>
          <w:u w:val="single"/>
        </w:rPr>
      </w:pPr>
      <w:r w:rsidRPr="00511BA2">
        <w:rPr>
          <w:rFonts w:ascii="Arial" w:hAnsi="Arial"/>
          <w:b/>
          <w:sz w:val="22"/>
          <w:szCs w:val="22"/>
          <w:u w:val="single"/>
        </w:rPr>
        <w:t>SECTION VI : RENSEIGNEMENTS COMPLEMENTAIRES</w:t>
      </w:r>
    </w:p>
    <w:p w14:paraId="23A703F6" w14:textId="77777777" w:rsidR="009616C1" w:rsidRPr="00511BA2" w:rsidRDefault="009616C1">
      <w:pPr>
        <w:jc w:val="both"/>
        <w:rPr>
          <w:rFonts w:ascii="Arial" w:hAnsi="Arial"/>
          <w:sz w:val="22"/>
          <w:szCs w:val="22"/>
        </w:rPr>
      </w:pPr>
    </w:p>
    <w:p w14:paraId="594FB375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</w:rPr>
      </w:pPr>
      <w:r w:rsidRPr="00511BA2">
        <w:rPr>
          <w:sz w:val="22"/>
          <w:szCs w:val="22"/>
        </w:rPr>
        <w:t>VI.1)</w:t>
      </w:r>
      <w:r w:rsidRPr="00511BA2">
        <w:rPr>
          <w:sz w:val="22"/>
          <w:szCs w:val="22"/>
        </w:rPr>
        <w:tab/>
      </w:r>
      <w:r w:rsidR="007D35CB" w:rsidRPr="00511BA2">
        <w:rPr>
          <w:sz w:val="22"/>
          <w:szCs w:val="22"/>
        </w:rPr>
        <w:t>RENOUVELLEMENT</w:t>
      </w:r>
      <w:r w:rsidRPr="00511BA2">
        <w:rPr>
          <w:sz w:val="22"/>
          <w:szCs w:val="22"/>
        </w:rPr>
        <w:t xml:space="preserve"> </w:t>
      </w:r>
    </w:p>
    <w:p w14:paraId="61A46718" w14:textId="34DD3758" w:rsidR="009616C1" w:rsidRPr="00511BA2" w:rsidRDefault="007D35CB" w:rsidP="00BA3DFF">
      <w:pPr>
        <w:tabs>
          <w:tab w:val="left" w:pos="3969"/>
          <w:tab w:val="left" w:pos="4253"/>
        </w:tabs>
        <w:ind w:left="567"/>
        <w:jc w:val="both"/>
        <w:rPr>
          <w:rFonts w:ascii="Arial" w:hAnsi="Arial"/>
          <w:color w:val="436E91"/>
          <w:sz w:val="22"/>
          <w:szCs w:val="22"/>
        </w:rPr>
      </w:pPr>
      <w:r w:rsidRPr="00511BA2">
        <w:rPr>
          <w:rFonts w:ascii="Arial" w:hAnsi="Arial"/>
          <w:color w:val="436E91"/>
          <w:sz w:val="22"/>
          <w:szCs w:val="22"/>
        </w:rPr>
        <w:t>Il s'agit d'un marché renouvelable</w:t>
      </w:r>
      <w:r w:rsidR="00BA3DFF" w:rsidRPr="00511BA2">
        <w:rPr>
          <w:rFonts w:ascii="Arial" w:hAnsi="Arial"/>
          <w:color w:val="436E91"/>
          <w:sz w:val="22"/>
          <w:szCs w:val="22"/>
        </w:rPr>
        <w:t xml:space="preserve"> :</w:t>
      </w:r>
      <w:r w:rsidRPr="00511BA2">
        <w:rPr>
          <w:rFonts w:ascii="Arial" w:hAnsi="Arial"/>
          <w:color w:val="436E91"/>
          <w:sz w:val="22"/>
          <w:szCs w:val="22"/>
        </w:rPr>
        <w:tab/>
      </w:r>
      <w:r w:rsidRPr="00511BA2">
        <w:rPr>
          <w:rFonts w:ascii="Wingdings" w:hAnsi="Wingdings"/>
          <w:color w:val="436E91"/>
          <w:sz w:val="22"/>
          <w:szCs w:val="22"/>
        </w:rPr>
        <w:sym w:font="Wingdings" w:char="F0FE"/>
      </w:r>
      <w:r w:rsidRPr="00511BA2">
        <w:rPr>
          <w:rFonts w:ascii="Arial" w:hAnsi="Arial"/>
          <w:color w:val="436E91"/>
          <w:sz w:val="22"/>
          <w:szCs w:val="22"/>
        </w:rPr>
        <w:tab/>
      </w:r>
      <w:r w:rsidR="00553CE7">
        <w:rPr>
          <w:rFonts w:ascii="Arial" w:hAnsi="Arial"/>
          <w:color w:val="436E91"/>
          <w:spacing w:val="2"/>
          <w:sz w:val="22"/>
          <w:szCs w:val="22"/>
        </w:rPr>
        <w:t>NON</w:t>
      </w:r>
    </w:p>
    <w:p w14:paraId="7B13EA84" w14:textId="77777777" w:rsidR="004C0C3C" w:rsidRPr="00511BA2" w:rsidRDefault="004C0C3C">
      <w:pPr>
        <w:pStyle w:val="Corpsdetexte"/>
        <w:tabs>
          <w:tab w:val="left" w:pos="567"/>
        </w:tabs>
        <w:ind w:left="567" w:hanging="567"/>
        <w:rPr>
          <w:b w:val="0"/>
          <w:sz w:val="22"/>
          <w:szCs w:val="22"/>
        </w:rPr>
      </w:pPr>
    </w:p>
    <w:p w14:paraId="4618D23F" w14:textId="77777777" w:rsidR="00F92778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  <w:r w:rsidRPr="00511BA2">
        <w:rPr>
          <w:sz w:val="22"/>
          <w:szCs w:val="22"/>
        </w:rPr>
        <w:t>VI.2)</w:t>
      </w:r>
      <w:r w:rsidRPr="00511BA2">
        <w:rPr>
          <w:sz w:val="22"/>
          <w:szCs w:val="22"/>
        </w:rPr>
        <w:tab/>
      </w:r>
      <w:r w:rsidR="00F92778" w:rsidRPr="00511BA2">
        <w:rPr>
          <w:sz w:val="22"/>
          <w:szCs w:val="22"/>
        </w:rPr>
        <w:t>INFORMATION SUR LE</w:t>
      </w:r>
      <w:r w:rsidR="00967DB0" w:rsidRPr="00511BA2">
        <w:rPr>
          <w:sz w:val="22"/>
          <w:szCs w:val="22"/>
        </w:rPr>
        <w:t>S</w:t>
      </w:r>
      <w:r w:rsidR="00F92778" w:rsidRPr="00511BA2">
        <w:rPr>
          <w:sz w:val="22"/>
          <w:szCs w:val="22"/>
        </w:rPr>
        <w:t xml:space="preserve"> </w:t>
      </w:r>
      <w:r w:rsidR="006B3002" w:rsidRPr="00511BA2">
        <w:rPr>
          <w:sz w:val="22"/>
          <w:szCs w:val="22"/>
        </w:rPr>
        <w:t>ECHANGES ELECTRONIQUES</w:t>
      </w:r>
    </w:p>
    <w:p w14:paraId="4146A450" w14:textId="77777777" w:rsidR="006B3002" w:rsidRPr="00511BA2" w:rsidRDefault="006B3002" w:rsidP="006B3002">
      <w:pPr>
        <w:tabs>
          <w:tab w:val="left" w:pos="1701"/>
          <w:tab w:val="left" w:pos="5387"/>
        </w:tabs>
        <w:ind w:left="567"/>
        <w:jc w:val="both"/>
        <w:rPr>
          <w:rFonts w:ascii="Arial" w:hAnsi="Arial"/>
          <w:color w:val="436E91"/>
          <w:sz w:val="22"/>
          <w:szCs w:val="22"/>
        </w:rPr>
      </w:pPr>
      <w:proofErr w:type="gramStart"/>
      <w:r w:rsidRPr="00511BA2">
        <w:rPr>
          <w:rFonts w:ascii="Arial" w:hAnsi="Arial"/>
          <w:color w:val="436E91"/>
          <w:sz w:val="22"/>
          <w:szCs w:val="22"/>
        </w:rPr>
        <w:t>[ NE</w:t>
      </w:r>
      <w:proofErr w:type="gramEnd"/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r w:rsidR="00C8715E" w:rsidRPr="00511BA2">
        <w:rPr>
          <w:rFonts w:ascii="Arial" w:hAnsi="Arial"/>
          <w:color w:val="436E91"/>
          <w:sz w:val="22"/>
          <w:szCs w:val="22"/>
        </w:rPr>
        <w:t>PAS</w:t>
      </w:r>
      <w:r w:rsidRPr="00511BA2">
        <w:rPr>
          <w:rFonts w:ascii="Arial" w:hAnsi="Arial"/>
          <w:color w:val="436E91"/>
          <w:sz w:val="22"/>
          <w:szCs w:val="22"/>
        </w:rPr>
        <w:t xml:space="preserve"> </w:t>
      </w:r>
      <w:proofErr w:type="gramStart"/>
      <w:r w:rsidRPr="00511BA2">
        <w:rPr>
          <w:rFonts w:ascii="Arial" w:hAnsi="Arial"/>
          <w:color w:val="436E91"/>
          <w:sz w:val="22"/>
          <w:szCs w:val="22"/>
        </w:rPr>
        <w:t>RENSEIGNER ]</w:t>
      </w:r>
      <w:proofErr w:type="gramEnd"/>
    </w:p>
    <w:p w14:paraId="4E1A5A58" w14:textId="77777777" w:rsidR="00407C57" w:rsidRPr="00511BA2" w:rsidRDefault="00407C57">
      <w:pPr>
        <w:pStyle w:val="Corpsdetexte"/>
        <w:tabs>
          <w:tab w:val="left" w:pos="567"/>
        </w:tabs>
        <w:ind w:left="567" w:hanging="567"/>
        <w:rPr>
          <w:b w:val="0"/>
          <w:sz w:val="22"/>
          <w:szCs w:val="22"/>
        </w:rPr>
      </w:pPr>
    </w:p>
    <w:p w14:paraId="6408AE2B" w14:textId="77777777" w:rsidR="009616C1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  <w:r w:rsidRPr="00511BA2">
        <w:rPr>
          <w:sz w:val="22"/>
          <w:szCs w:val="22"/>
        </w:rPr>
        <w:t>VI.3)</w:t>
      </w:r>
      <w:r w:rsidRPr="00511BA2">
        <w:rPr>
          <w:sz w:val="22"/>
          <w:szCs w:val="22"/>
        </w:rPr>
        <w:tab/>
        <w:t>INFORMATIONS</w:t>
      </w:r>
      <w:r w:rsidR="00A93184" w:rsidRPr="00511BA2">
        <w:rPr>
          <w:sz w:val="22"/>
          <w:szCs w:val="22"/>
        </w:rPr>
        <w:t xml:space="preserve"> COMPLEMENTAIRES</w:t>
      </w:r>
      <w:r w:rsidRPr="00511BA2">
        <w:rPr>
          <w:sz w:val="22"/>
          <w:szCs w:val="22"/>
        </w:rPr>
        <w:t xml:space="preserve"> </w:t>
      </w:r>
    </w:p>
    <w:p w14:paraId="3C0E9D69" w14:textId="77777777" w:rsidR="00407C57" w:rsidRPr="00511BA2" w:rsidRDefault="00407C57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</w:p>
    <w:p w14:paraId="17B98D4E" w14:textId="77777777" w:rsidR="009616C1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  <w:r w:rsidRPr="00511BA2">
        <w:rPr>
          <w:sz w:val="22"/>
          <w:szCs w:val="22"/>
        </w:rPr>
        <w:t>VI.4)</w:t>
      </w:r>
      <w:r w:rsidRPr="00511BA2">
        <w:rPr>
          <w:sz w:val="22"/>
          <w:szCs w:val="22"/>
        </w:rPr>
        <w:tab/>
        <w:t xml:space="preserve">PROCEDURES DE RECOURS </w:t>
      </w:r>
    </w:p>
    <w:p w14:paraId="446E99BD" w14:textId="77777777" w:rsidR="00A93184" w:rsidRPr="00511BA2" w:rsidRDefault="00A93184" w:rsidP="00A93184">
      <w:pPr>
        <w:pStyle w:val="Retraitcorpsdetexte3"/>
        <w:tabs>
          <w:tab w:val="left" w:pos="1418"/>
        </w:tabs>
        <w:ind w:left="1418" w:hanging="851"/>
        <w:rPr>
          <w:i/>
          <w:iCs/>
          <w:sz w:val="22"/>
          <w:szCs w:val="22"/>
          <w:u w:val="single"/>
        </w:rPr>
      </w:pPr>
    </w:p>
    <w:p w14:paraId="620CCE89" w14:textId="77777777" w:rsidR="00A93184" w:rsidRPr="00511BA2" w:rsidRDefault="00A93184" w:rsidP="00A93184">
      <w:pPr>
        <w:pStyle w:val="Retraitcorpsdetexte3"/>
        <w:tabs>
          <w:tab w:val="left" w:pos="1418"/>
        </w:tabs>
        <w:ind w:left="1418" w:hanging="851"/>
        <w:rPr>
          <w:i/>
          <w:iCs/>
          <w:color w:val="FF0000"/>
          <w:sz w:val="22"/>
          <w:szCs w:val="22"/>
        </w:rPr>
      </w:pPr>
      <w:r w:rsidRPr="00511BA2">
        <w:rPr>
          <w:i/>
          <w:iCs/>
          <w:color w:val="FF0000"/>
          <w:sz w:val="22"/>
          <w:szCs w:val="22"/>
          <w:u w:val="single"/>
        </w:rPr>
        <w:t>La rubrique VI.4.1 est à remplir obligatoirement</w:t>
      </w:r>
      <w:r w:rsidRPr="00511BA2">
        <w:rPr>
          <w:i/>
          <w:iCs/>
          <w:color w:val="FF0000"/>
          <w:sz w:val="22"/>
          <w:szCs w:val="22"/>
        </w:rPr>
        <w:t xml:space="preserve"> </w:t>
      </w:r>
    </w:p>
    <w:p w14:paraId="205C46AC" w14:textId="77777777" w:rsidR="00A93184" w:rsidRPr="00511BA2" w:rsidRDefault="00A93184">
      <w:pPr>
        <w:pStyle w:val="Retraitcorpsdetexte3"/>
        <w:rPr>
          <w:b w:val="0"/>
          <w:sz w:val="22"/>
          <w:szCs w:val="22"/>
        </w:rPr>
      </w:pPr>
    </w:p>
    <w:p w14:paraId="0F0FF35A" w14:textId="77777777" w:rsidR="009616C1" w:rsidRPr="00573993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11BA2">
        <w:rPr>
          <w:sz w:val="22"/>
          <w:szCs w:val="22"/>
        </w:rPr>
        <w:t>VI.4.1)</w:t>
      </w:r>
      <w:r w:rsidRPr="00511BA2">
        <w:rPr>
          <w:sz w:val="22"/>
          <w:szCs w:val="22"/>
        </w:rPr>
        <w:tab/>
      </w:r>
      <w:r w:rsidRPr="00573993">
        <w:rPr>
          <w:sz w:val="22"/>
          <w:szCs w:val="22"/>
        </w:rPr>
        <w:t xml:space="preserve">Instance chargée des procédures de recours </w:t>
      </w:r>
    </w:p>
    <w:p w14:paraId="71F78661" w14:textId="77777777" w:rsidR="00E90C9A" w:rsidRPr="00573993" w:rsidRDefault="00E90C9A" w:rsidP="00E90C9A">
      <w:pPr>
        <w:pStyle w:val="Retraitcorpsdetexte3"/>
        <w:ind w:left="1418"/>
        <w:rPr>
          <w:b w:val="0"/>
          <w:color w:val="0000FF"/>
          <w:sz w:val="22"/>
          <w:szCs w:val="22"/>
        </w:rPr>
      </w:pPr>
    </w:p>
    <w:p w14:paraId="3FEB2A67" w14:textId="3300A644" w:rsidR="00E90C9A" w:rsidRPr="00573993" w:rsidRDefault="00E90C9A" w:rsidP="00E90C9A">
      <w:pPr>
        <w:pStyle w:val="Retraitcorpsdetexte3"/>
        <w:ind w:left="1418"/>
        <w:rPr>
          <w:b w:val="0"/>
          <w:i/>
          <w:color w:val="436E91"/>
          <w:sz w:val="22"/>
          <w:szCs w:val="22"/>
        </w:rPr>
      </w:pPr>
      <w:r w:rsidRPr="00573993">
        <w:rPr>
          <w:b w:val="0"/>
          <w:color w:val="436E91"/>
          <w:sz w:val="22"/>
          <w:szCs w:val="22"/>
        </w:rPr>
        <w:t xml:space="preserve">Tribunal </w:t>
      </w:r>
      <w:r w:rsidR="009B3080" w:rsidRPr="00573993">
        <w:rPr>
          <w:b w:val="0"/>
          <w:color w:val="436E91"/>
          <w:sz w:val="22"/>
          <w:szCs w:val="22"/>
        </w:rPr>
        <w:t>a</w:t>
      </w:r>
      <w:r w:rsidRPr="00573993">
        <w:rPr>
          <w:b w:val="0"/>
          <w:color w:val="436E91"/>
          <w:sz w:val="22"/>
          <w:szCs w:val="22"/>
        </w:rPr>
        <w:t>dministratif</w:t>
      </w:r>
      <w:r w:rsidR="009B3080" w:rsidRPr="00573993">
        <w:rPr>
          <w:b w:val="0"/>
          <w:color w:val="436E91"/>
          <w:sz w:val="22"/>
          <w:szCs w:val="22"/>
        </w:rPr>
        <w:t xml:space="preserve"> / Tribunal judiciaire</w:t>
      </w:r>
      <w:r w:rsidRPr="00573993">
        <w:rPr>
          <w:b w:val="0"/>
          <w:color w:val="436E91"/>
          <w:sz w:val="22"/>
          <w:szCs w:val="22"/>
        </w:rPr>
        <w:t xml:space="preserve"> de </w:t>
      </w:r>
      <w:r w:rsidRPr="00573993">
        <w:rPr>
          <w:b w:val="0"/>
          <w:color w:val="436E91"/>
          <w:sz w:val="22"/>
          <w:szCs w:val="22"/>
          <w:highlight w:val="yellow"/>
        </w:rPr>
        <w:t>………………………………………</w:t>
      </w:r>
      <w:r w:rsidRPr="00573993">
        <w:rPr>
          <w:b w:val="0"/>
          <w:color w:val="436E91"/>
          <w:sz w:val="22"/>
          <w:szCs w:val="22"/>
        </w:rPr>
        <w:t>. (</w:t>
      </w:r>
      <w:proofErr w:type="gramStart"/>
      <w:r w:rsidRPr="00573993">
        <w:rPr>
          <w:b w:val="0"/>
          <w:i/>
          <w:iCs/>
          <w:color w:val="436E91"/>
          <w:sz w:val="22"/>
          <w:szCs w:val="22"/>
        </w:rPr>
        <w:t>adresse</w:t>
      </w:r>
      <w:proofErr w:type="gramEnd"/>
      <w:r w:rsidRPr="00573993">
        <w:rPr>
          <w:b w:val="0"/>
          <w:i/>
          <w:iCs/>
          <w:color w:val="436E91"/>
          <w:sz w:val="22"/>
          <w:szCs w:val="22"/>
        </w:rPr>
        <w:t xml:space="preserve"> et coordonnées exactes du TA</w:t>
      </w:r>
      <w:r w:rsidR="009B3080" w:rsidRPr="00573993">
        <w:rPr>
          <w:b w:val="0"/>
          <w:i/>
          <w:iCs/>
          <w:color w:val="436E91"/>
          <w:sz w:val="22"/>
          <w:szCs w:val="22"/>
        </w:rPr>
        <w:t>/TJ</w:t>
      </w:r>
      <w:r w:rsidRPr="00573993">
        <w:rPr>
          <w:b w:val="0"/>
          <w:i/>
          <w:iCs/>
          <w:color w:val="436E91"/>
          <w:sz w:val="22"/>
          <w:szCs w:val="22"/>
        </w:rPr>
        <w:t xml:space="preserve"> territorialement compétent</w:t>
      </w:r>
      <w:r w:rsidRPr="00573993">
        <w:rPr>
          <w:b w:val="0"/>
          <w:color w:val="436E91"/>
          <w:sz w:val="22"/>
          <w:szCs w:val="22"/>
        </w:rPr>
        <w:t xml:space="preserve">, </w:t>
      </w:r>
      <w:r w:rsidRPr="00573993">
        <w:rPr>
          <w:b w:val="0"/>
          <w:i/>
          <w:color w:val="436E91"/>
          <w:sz w:val="22"/>
          <w:szCs w:val="22"/>
        </w:rPr>
        <w:t>adresse postale, téléphone, télécopie, adresse électronique, adresse internet URL)</w:t>
      </w:r>
    </w:p>
    <w:p w14:paraId="3BC6924D" w14:textId="77777777" w:rsidR="00E90C9A" w:rsidRPr="00573993" w:rsidRDefault="00E90C9A" w:rsidP="00E90C9A">
      <w:pPr>
        <w:pStyle w:val="Retraitcorpsdetexte3"/>
        <w:ind w:left="1418"/>
        <w:rPr>
          <w:b w:val="0"/>
          <w:color w:val="0000FF"/>
          <w:sz w:val="22"/>
          <w:szCs w:val="22"/>
        </w:rPr>
      </w:pPr>
    </w:p>
    <w:p w14:paraId="4BE7687E" w14:textId="77777777" w:rsidR="00C23FCC" w:rsidRPr="00573993" w:rsidRDefault="00C23FCC" w:rsidP="00E90C9A">
      <w:pPr>
        <w:pStyle w:val="Retraitcorpsdetexte3"/>
        <w:ind w:left="1418"/>
        <w:rPr>
          <w:b w:val="0"/>
          <w:color w:val="0000FF"/>
          <w:sz w:val="22"/>
          <w:szCs w:val="22"/>
        </w:rPr>
      </w:pPr>
    </w:p>
    <w:p w14:paraId="07A07F6C" w14:textId="77777777" w:rsidR="00190594" w:rsidRPr="00573993" w:rsidRDefault="00190594" w:rsidP="00190594">
      <w:pPr>
        <w:pStyle w:val="Retraitcorpsdetexte3"/>
        <w:tabs>
          <w:tab w:val="left" w:pos="1418"/>
        </w:tabs>
        <w:ind w:left="1418" w:hanging="851"/>
        <w:rPr>
          <w:i/>
          <w:iCs/>
          <w:color w:val="FF0000"/>
          <w:sz w:val="22"/>
          <w:szCs w:val="22"/>
        </w:rPr>
      </w:pPr>
      <w:r w:rsidRPr="00573993">
        <w:rPr>
          <w:i/>
          <w:iCs/>
          <w:color w:val="FF0000"/>
          <w:sz w:val="22"/>
          <w:szCs w:val="22"/>
          <w:u w:val="single"/>
        </w:rPr>
        <w:t>La rubrique VI.4.</w:t>
      </w:r>
      <w:r w:rsidR="00305C1E" w:rsidRPr="00573993">
        <w:rPr>
          <w:i/>
          <w:iCs/>
          <w:color w:val="FF0000"/>
          <w:sz w:val="22"/>
          <w:szCs w:val="22"/>
          <w:u w:val="single"/>
        </w:rPr>
        <w:t>4</w:t>
      </w:r>
      <w:r w:rsidRPr="00573993">
        <w:rPr>
          <w:i/>
          <w:iCs/>
          <w:color w:val="FF0000"/>
          <w:sz w:val="22"/>
          <w:szCs w:val="22"/>
          <w:u w:val="single"/>
        </w:rPr>
        <w:t xml:space="preserve"> est à remplir obligatoirement</w:t>
      </w:r>
      <w:r w:rsidRPr="00573993">
        <w:rPr>
          <w:i/>
          <w:iCs/>
          <w:color w:val="FF0000"/>
          <w:sz w:val="22"/>
          <w:szCs w:val="22"/>
        </w:rPr>
        <w:t xml:space="preserve"> </w:t>
      </w:r>
    </w:p>
    <w:p w14:paraId="3344F6F3" w14:textId="77777777" w:rsidR="009616C1" w:rsidRPr="00573993" w:rsidRDefault="009616C1">
      <w:pPr>
        <w:pStyle w:val="Retraitcorpsdetexte3"/>
        <w:tabs>
          <w:tab w:val="left" w:pos="1418"/>
        </w:tabs>
        <w:ind w:left="1418" w:hanging="851"/>
        <w:rPr>
          <w:b w:val="0"/>
          <w:bCs/>
          <w:sz w:val="22"/>
          <w:szCs w:val="22"/>
        </w:rPr>
      </w:pPr>
    </w:p>
    <w:p w14:paraId="77C2A243" w14:textId="77777777" w:rsidR="009616C1" w:rsidRPr="00573993" w:rsidRDefault="009616C1">
      <w:pPr>
        <w:pStyle w:val="Retraitcorpsdetexte3"/>
        <w:tabs>
          <w:tab w:val="left" w:pos="1418"/>
        </w:tabs>
        <w:ind w:left="1418" w:hanging="851"/>
        <w:rPr>
          <w:sz w:val="22"/>
          <w:szCs w:val="22"/>
        </w:rPr>
      </w:pPr>
      <w:r w:rsidRPr="00573993">
        <w:rPr>
          <w:sz w:val="22"/>
          <w:szCs w:val="22"/>
        </w:rPr>
        <w:t>VI.4.</w:t>
      </w:r>
      <w:r w:rsidR="00305C1E" w:rsidRPr="00573993">
        <w:rPr>
          <w:sz w:val="22"/>
          <w:szCs w:val="22"/>
        </w:rPr>
        <w:t>4</w:t>
      </w:r>
      <w:r w:rsidRPr="00573993">
        <w:rPr>
          <w:sz w:val="22"/>
          <w:szCs w:val="22"/>
        </w:rPr>
        <w:t>)</w:t>
      </w:r>
      <w:r w:rsidRPr="00573993">
        <w:rPr>
          <w:sz w:val="22"/>
          <w:szCs w:val="22"/>
        </w:rPr>
        <w:tab/>
        <w:t xml:space="preserve">Service auprès duquel des renseignements peuvent être obtenus </w:t>
      </w:r>
      <w:r w:rsidR="00A93184" w:rsidRPr="00573993">
        <w:rPr>
          <w:sz w:val="22"/>
          <w:szCs w:val="22"/>
        </w:rPr>
        <w:t>sur</w:t>
      </w:r>
      <w:r w:rsidRPr="00573993">
        <w:rPr>
          <w:sz w:val="22"/>
          <w:szCs w:val="22"/>
        </w:rPr>
        <w:t xml:space="preserve"> l'introduction des recours </w:t>
      </w:r>
    </w:p>
    <w:p w14:paraId="00D7EA51" w14:textId="77777777" w:rsidR="009616C1" w:rsidRPr="00573993" w:rsidRDefault="009616C1">
      <w:pPr>
        <w:pStyle w:val="Corpsdetexte"/>
        <w:tabs>
          <w:tab w:val="left" w:pos="567"/>
        </w:tabs>
        <w:ind w:left="567" w:firstLine="851"/>
        <w:rPr>
          <w:b w:val="0"/>
          <w:bCs/>
          <w:color w:val="0000FF"/>
          <w:sz w:val="22"/>
          <w:szCs w:val="22"/>
        </w:rPr>
      </w:pPr>
    </w:p>
    <w:p w14:paraId="7644D035" w14:textId="7F3DCCC7" w:rsidR="00E90C9A" w:rsidRPr="00511BA2" w:rsidRDefault="00E90C9A" w:rsidP="00E90C9A">
      <w:pPr>
        <w:pStyle w:val="Corpsdetexte"/>
        <w:ind w:left="1418"/>
        <w:rPr>
          <w:b w:val="0"/>
          <w:bCs/>
          <w:color w:val="436E91"/>
          <w:sz w:val="22"/>
          <w:szCs w:val="22"/>
        </w:rPr>
      </w:pPr>
      <w:r w:rsidRPr="00573993">
        <w:rPr>
          <w:b w:val="0"/>
          <w:bCs/>
          <w:color w:val="436E91"/>
          <w:sz w:val="22"/>
          <w:szCs w:val="22"/>
        </w:rPr>
        <w:t>Service du Greffe du Tribunal Administratif</w:t>
      </w:r>
      <w:r w:rsidR="009B3080" w:rsidRPr="00573993">
        <w:rPr>
          <w:b w:val="0"/>
          <w:bCs/>
          <w:color w:val="436E91"/>
          <w:sz w:val="22"/>
          <w:szCs w:val="22"/>
        </w:rPr>
        <w:t xml:space="preserve"> / Tribunal judiciaire</w:t>
      </w:r>
      <w:r w:rsidRPr="00573993">
        <w:rPr>
          <w:b w:val="0"/>
          <w:bCs/>
          <w:color w:val="436E91"/>
          <w:sz w:val="22"/>
          <w:szCs w:val="22"/>
        </w:rPr>
        <w:t xml:space="preserve"> de </w:t>
      </w:r>
      <w:r w:rsidRPr="00573993">
        <w:rPr>
          <w:b w:val="0"/>
          <w:bCs/>
          <w:color w:val="436E91"/>
          <w:sz w:val="22"/>
          <w:szCs w:val="22"/>
          <w:highlight w:val="yellow"/>
        </w:rPr>
        <w:t>……………………………………</w:t>
      </w:r>
      <w:r w:rsidRPr="00573993">
        <w:rPr>
          <w:b w:val="0"/>
          <w:bCs/>
          <w:color w:val="436E91"/>
          <w:sz w:val="22"/>
          <w:szCs w:val="22"/>
        </w:rPr>
        <w:t xml:space="preserve"> </w:t>
      </w:r>
      <w:r w:rsidRPr="00573993">
        <w:rPr>
          <w:b w:val="0"/>
          <w:color w:val="436E91"/>
          <w:sz w:val="22"/>
          <w:szCs w:val="22"/>
        </w:rPr>
        <w:t>(</w:t>
      </w:r>
      <w:r w:rsidRPr="00573993">
        <w:rPr>
          <w:b w:val="0"/>
          <w:i/>
          <w:iCs/>
          <w:color w:val="436E91"/>
          <w:sz w:val="22"/>
          <w:szCs w:val="22"/>
        </w:rPr>
        <w:t>adresse et coordonnées exactes du TA</w:t>
      </w:r>
      <w:r w:rsidR="009B3080" w:rsidRPr="00573993">
        <w:rPr>
          <w:b w:val="0"/>
          <w:i/>
          <w:iCs/>
          <w:color w:val="436E91"/>
          <w:sz w:val="22"/>
          <w:szCs w:val="22"/>
        </w:rPr>
        <w:t>/TJ</w:t>
      </w:r>
      <w:r w:rsidRPr="00573993">
        <w:rPr>
          <w:b w:val="0"/>
          <w:i/>
          <w:iCs/>
          <w:color w:val="436E91"/>
          <w:sz w:val="22"/>
          <w:szCs w:val="22"/>
        </w:rPr>
        <w:t xml:space="preserve"> territorialement compétent</w:t>
      </w:r>
      <w:r w:rsidRPr="00573993">
        <w:rPr>
          <w:b w:val="0"/>
          <w:color w:val="436E91"/>
          <w:sz w:val="22"/>
          <w:szCs w:val="22"/>
        </w:rPr>
        <w:t xml:space="preserve">, </w:t>
      </w:r>
      <w:r w:rsidRPr="00573993">
        <w:rPr>
          <w:b w:val="0"/>
          <w:i/>
          <w:color w:val="436E91"/>
          <w:sz w:val="22"/>
          <w:szCs w:val="22"/>
        </w:rPr>
        <w:t>adresse postale, téléphone, télécopie, adresse électronique, adresse internet URL)</w:t>
      </w:r>
    </w:p>
    <w:p w14:paraId="48F47698" w14:textId="77777777" w:rsidR="009616C1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</w:p>
    <w:p w14:paraId="65767577" w14:textId="77777777" w:rsidR="009616C1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</w:p>
    <w:p w14:paraId="0C8544AE" w14:textId="77777777" w:rsidR="009616C1" w:rsidRPr="00511BA2" w:rsidRDefault="009616C1">
      <w:pPr>
        <w:pStyle w:val="Corpsdetexte"/>
        <w:tabs>
          <w:tab w:val="left" w:pos="567"/>
        </w:tabs>
        <w:ind w:left="567" w:hanging="567"/>
        <w:rPr>
          <w:sz w:val="22"/>
          <w:szCs w:val="22"/>
        </w:rPr>
      </w:pPr>
      <w:r w:rsidRPr="00511BA2">
        <w:rPr>
          <w:sz w:val="22"/>
          <w:szCs w:val="22"/>
        </w:rPr>
        <w:t>VI.5)</w:t>
      </w:r>
      <w:r w:rsidRPr="00511BA2">
        <w:rPr>
          <w:sz w:val="22"/>
          <w:szCs w:val="22"/>
        </w:rPr>
        <w:tab/>
        <w:t xml:space="preserve">DATE D'ENVOI DU PRESENT AVIS </w:t>
      </w:r>
    </w:p>
    <w:p w14:paraId="6FA870A5" w14:textId="77777777" w:rsidR="005B403E" w:rsidRPr="00511BA2" w:rsidRDefault="005B403E">
      <w:pPr>
        <w:ind w:left="567"/>
        <w:jc w:val="both"/>
        <w:rPr>
          <w:rFonts w:ascii="Arial" w:hAnsi="Arial"/>
          <w:b/>
          <w:color w:val="0000FF"/>
          <w:sz w:val="22"/>
          <w:szCs w:val="22"/>
        </w:rPr>
      </w:pPr>
    </w:p>
    <w:p w14:paraId="2BF654F1" w14:textId="77777777" w:rsidR="009616C1" w:rsidRPr="00511BA2" w:rsidRDefault="009616C1">
      <w:pPr>
        <w:ind w:left="567"/>
        <w:jc w:val="both"/>
        <w:rPr>
          <w:rFonts w:ascii="Arial" w:hAnsi="Arial"/>
          <w:b/>
          <w:color w:val="0000FF"/>
          <w:sz w:val="22"/>
          <w:szCs w:val="22"/>
        </w:rPr>
      </w:pPr>
      <w:r w:rsidRPr="00511BA2">
        <w:rPr>
          <w:rFonts w:ascii="Arial" w:hAnsi="Arial"/>
          <w:b/>
          <w:color w:val="0000FF"/>
          <w:sz w:val="22"/>
          <w:szCs w:val="22"/>
          <w:highlight w:val="yellow"/>
        </w:rPr>
        <w:t>…………………………………</w:t>
      </w:r>
    </w:p>
    <w:p w14:paraId="242563B7" w14:textId="77777777" w:rsidR="009616C1" w:rsidRPr="00511BA2" w:rsidRDefault="009616C1">
      <w:pPr>
        <w:pStyle w:val="Corpsdetexte"/>
        <w:tabs>
          <w:tab w:val="left" w:pos="567"/>
        </w:tabs>
        <w:rPr>
          <w:sz w:val="22"/>
          <w:szCs w:val="22"/>
          <w:u w:val="single"/>
        </w:rPr>
      </w:pPr>
    </w:p>
    <w:sectPr w:rsidR="009616C1" w:rsidRPr="00511BA2" w:rsidSect="00185A7A">
      <w:footerReference w:type="default" r:id="rId16"/>
      <w:pgSz w:w="11907" w:h="16840" w:code="9"/>
      <w:pgMar w:top="567" w:right="851" w:bottom="567" w:left="992" w:header="567" w:footer="567" w:gutter="0"/>
      <w:pgBorders w:display="notFirstPage" w:offsetFrom="page">
        <w:top w:val="single" w:sz="4" w:space="24" w:color="A2C037"/>
        <w:left w:val="single" w:sz="4" w:space="24" w:color="A2C037"/>
        <w:bottom w:val="single" w:sz="4" w:space="24" w:color="A2C037"/>
        <w:right w:val="single" w:sz="4" w:space="24" w:color="A2C037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513A" w14:textId="77777777" w:rsidR="009B563A" w:rsidRDefault="009B563A">
      <w:r>
        <w:separator/>
      </w:r>
    </w:p>
  </w:endnote>
  <w:endnote w:type="continuationSeparator" w:id="0">
    <w:p w14:paraId="549E1E1D" w14:textId="77777777" w:rsidR="009B563A" w:rsidRDefault="009B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F82F" w14:textId="77777777" w:rsidR="009616C1" w:rsidRDefault="009616C1">
    <w:pPr>
      <w:pStyle w:val="Pieddepage"/>
      <w:jc w:val="center"/>
      <w:rPr>
        <w:rFonts w:ascii="Arial" w:hAnsi="Arial"/>
        <w:sz w:val="18"/>
      </w:rPr>
    </w:pPr>
    <w:r>
      <w:rPr>
        <w:rStyle w:val="Numrodepage"/>
        <w:rFonts w:ascii="Arial" w:hAnsi="Arial"/>
        <w:sz w:val="18"/>
      </w:rPr>
      <w:fldChar w:fldCharType="begin"/>
    </w:r>
    <w:r>
      <w:rPr>
        <w:rStyle w:val="Numrodepage"/>
        <w:rFonts w:ascii="Arial" w:hAnsi="Arial"/>
        <w:sz w:val="18"/>
      </w:rPr>
      <w:instrText xml:space="preserve"> PAGE </w:instrText>
    </w:r>
    <w:r>
      <w:rPr>
        <w:rStyle w:val="Numrodepage"/>
        <w:rFonts w:ascii="Arial" w:hAnsi="Arial"/>
        <w:sz w:val="18"/>
      </w:rPr>
      <w:fldChar w:fldCharType="separate"/>
    </w:r>
    <w:r w:rsidR="0002248D">
      <w:rPr>
        <w:rStyle w:val="Numrodepage"/>
        <w:rFonts w:ascii="Arial" w:hAnsi="Arial"/>
        <w:noProof/>
        <w:sz w:val="18"/>
      </w:rPr>
      <w:t>4</w:t>
    </w:r>
    <w:r>
      <w:rPr>
        <w:rStyle w:val="Numrodepage"/>
        <w:rFonts w:ascii="Arial" w:hAnsi="Arial"/>
        <w:sz w:val="18"/>
      </w:rPr>
      <w:fldChar w:fldCharType="end"/>
    </w:r>
    <w:r>
      <w:rPr>
        <w:rStyle w:val="Numrodepage"/>
        <w:rFonts w:ascii="Arial" w:hAnsi="Arial"/>
        <w:sz w:val="18"/>
      </w:rPr>
      <w:t>/</w:t>
    </w:r>
    <w:r>
      <w:rPr>
        <w:rStyle w:val="Numrodepage"/>
        <w:rFonts w:ascii="Arial" w:hAnsi="Arial"/>
        <w:sz w:val="18"/>
      </w:rPr>
      <w:fldChar w:fldCharType="begin"/>
    </w:r>
    <w:r>
      <w:rPr>
        <w:rStyle w:val="Numrodepage"/>
        <w:rFonts w:ascii="Arial" w:hAnsi="Arial"/>
        <w:sz w:val="18"/>
      </w:rPr>
      <w:instrText xml:space="preserve"> NUMPAGES </w:instrText>
    </w:r>
    <w:r>
      <w:rPr>
        <w:rStyle w:val="Numrodepage"/>
        <w:rFonts w:ascii="Arial" w:hAnsi="Arial"/>
        <w:sz w:val="18"/>
      </w:rPr>
      <w:fldChar w:fldCharType="separate"/>
    </w:r>
    <w:r w:rsidR="0002248D">
      <w:rPr>
        <w:rStyle w:val="Numrodepage"/>
        <w:rFonts w:ascii="Arial" w:hAnsi="Arial"/>
        <w:noProof/>
        <w:sz w:val="18"/>
      </w:rPr>
      <w:t>6</w:t>
    </w:r>
    <w:r>
      <w:rPr>
        <w:rStyle w:val="Numrodepage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F41B" w14:textId="77777777" w:rsidR="009B563A" w:rsidRDefault="009B563A">
      <w:r>
        <w:separator/>
      </w:r>
    </w:p>
  </w:footnote>
  <w:footnote w:type="continuationSeparator" w:id="0">
    <w:p w14:paraId="3D14A692" w14:textId="77777777" w:rsidR="009B563A" w:rsidRDefault="009B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662AF4"/>
    <w:multiLevelType w:val="hybridMultilevel"/>
    <w:tmpl w:val="FB1E4556"/>
    <w:lvl w:ilvl="0" w:tplc="7F24FD4A">
      <w:start w:val="1"/>
      <w:numFmt w:val="bullet"/>
      <w:lvlText w:val="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AB78C420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BE48A88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1E2627E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A86EE7E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6CCF89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A0266F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4028AC6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5BAAEBE4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32D5F5E"/>
    <w:multiLevelType w:val="singleLevel"/>
    <w:tmpl w:val="CFF0DA7A"/>
    <w:lvl w:ilvl="0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B86BDC"/>
    <w:multiLevelType w:val="hybridMultilevel"/>
    <w:tmpl w:val="F592ABE4"/>
    <w:lvl w:ilvl="0" w:tplc="E7FEAC24">
      <w:start w:val="1"/>
      <w:numFmt w:val="decimal"/>
      <w:lvlText w:val="Lot %1 -"/>
      <w:lvlJc w:val="left"/>
      <w:pPr>
        <w:ind w:left="1996" w:hanging="360"/>
      </w:pPr>
      <w:rPr>
        <w:rFonts w:ascii="Arial" w:hAnsi="Arial" w:hint="default"/>
        <w:b/>
        <w:i w:val="0"/>
        <w:sz w:val="20"/>
        <w:szCs w:val="20"/>
      </w:rPr>
    </w:lvl>
    <w:lvl w:ilvl="1" w:tplc="5D9EE520" w:tentative="1">
      <w:start w:val="1"/>
      <w:numFmt w:val="lowerLetter"/>
      <w:lvlText w:val="%2."/>
      <w:lvlJc w:val="left"/>
      <w:pPr>
        <w:ind w:left="2716" w:hanging="360"/>
      </w:pPr>
    </w:lvl>
    <w:lvl w:ilvl="2" w:tplc="93C80BF0" w:tentative="1">
      <w:start w:val="1"/>
      <w:numFmt w:val="lowerRoman"/>
      <w:lvlText w:val="%3."/>
      <w:lvlJc w:val="right"/>
      <w:pPr>
        <w:ind w:left="3436" w:hanging="180"/>
      </w:pPr>
    </w:lvl>
    <w:lvl w:ilvl="3" w:tplc="38EE813C" w:tentative="1">
      <w:start w:val="1"/>
      <w:numFmt w:val="decimal"/>
      <w:lvlText w:val="%4."/>
      <w:lvlJc w:val="left"/>
      <w:pPr>
        <w:ind w:left="4156" w:hanging="360"/>
      </w:pPr>
    </w:lvl>
    <w:lvl w:ilvl="4" w:tplc="46080D68" w:tentative="1">
      <w:start w:val="1"/>
      <w:numFmt w:val="lowerLetter"/>
      <w:lvlText w:val="%5."/>
      <w:lvlJc w:val="left"/>
      <w:pPr>
        <w:ind w:left="4876" w:hanging="360"/>
      </w:pPr>
    </w:lvl>
    <w:lvl w:ilvl="5" w:tplc="D320F53A" w:tentative="1">
      <w:start w:val="1"/>
      <w:numFmt w:val="lowerRoman"/>
      <w:lvlText w:val="%6."/>
      <w:lvlJc w:val="right"/>
      <w:pPr>
        <w:ind w:left="5596" w:hanging="180"/>
      </w:pPr>
    </w:lvl>
    <w:lvl w:ilvl="6" w:tplc="7BC0122C" w:tentative="1">
      <w:start w:val="1"/>
      <w:numFmt w:val="decimal"/>
      <w:lvlText w:val="%7."/>
      <w:lvlJc w:val="left"/>
      <w:pPr>
        <w:ind w:left="6316" w:hanging="360"/>
      </w:pPr>
    </w:lvl>
    <w:lvl w:ilvl="7" w:tplc="9A427294" w:tentative="1">
      <w:start w:val="1"/>
      <w:numFmt w:val="lowerLetter"/>
      <w:lvlText w:val="%8."/>
      <w:lvlJc w:val="left"/>
      <w:pPr>
        <w:ind w:left="7036" w:hanging="360"/>
      </w:pPr>
    </w:lvl>
    <w:lvl w:ilvl="8" w:tplc="2DE4EB58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23581592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5" w15:restartNumberingAfterBreak="0">
    <w:nsid w:val="39400FD3"/>
    <w:multiLevelType w:val="singleLevel"/>
    <w:tmpl w:val="9538EE9A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6" w15:restartNumberingAfterBreak="0">
    <w:nsid w:val="3A83030F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7" w15:restartNumberingAfterBreak="0">
    <w:nsid w:val="3B0323E6"/>
    <w:multiLevelType w:val="singleLevel"/>
    <w:tmpl w:val="E76A6E7A"/>
    <w:lvl w:ilvl="0">
      <w:start w:val="1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u w:val="none"/>
      </w:rPr>
    </w:lvl>
  </w:abstractNum>
  <w:abstractNum w:abstractNumId="8" w15:restartNumberingAfterBreak="0">
    <w:nsid w:val="445D721E"/>
    <w:multiLevelType w:val="singleLevel"/>
    <w:tmpl w:val="69FEA1CC"/>
    <w:lvl w:ilvl="0">
      <w:start w:val="4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9" w15:restartNumberingAfterBreak="0">
    <w:nsid w:val="476128DF"/>
    <w:multiLevelType w:val="singleLevel"/>
    <w:tmpl w:val="65C6EDDC"/>
    <w:lvl w:ilvl="0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</w:abstractNum>
  <w:abstractNum w:abstractNumId="10" w15:restartNumberingAfterBreak="0">
    <w:nsid w:val="4F2579E1"/>
    <w:multiLevelType w:val="singleLevel"/>
    <w:tmpl w:val="2006D052"/>
    <w:lvl w:ilvl="0">
      <w:numFmt w:val="bullet"/>
      <w:lvlText w:val="-"/>
      <w:lvlJc w:val="left"/>
      <w:pPr>
        <w:tabs>
          <w:tab w:val="num" w:pos="6045"/>
        </w:tabs>
        <w:ind w:left="6045" w:hanging="360"/>
      </w:pPr>
      <w:rPr>
        <w:rFonts w:ascii="Times New Roman" w:hAnsi="Times New Roman" w:hint="default"/>
      </w:rPr>
    </w:lvl>
  </w:abstractNum>
  <w:abstractNum w:abstractNumId="11" w15:restartNumberingAfterBreak="0">
    <w:nsid w:val="592A7993"/>
    <w:multiLevelType w:val="hybridMultilevel"/>
    <w:tmpl w:val="D812BBE4"/>
    <w:lvl w:ilvl="0" w:tplc="5BCC2BB4">
      <w:start w:val="6"/>
      <w:numFmt w:val="bullet"/>
      <w:lvlText w:val="-"/>
      <w:lvlJc w:val="left"/>
      <w:pPr>
        <w:tabs>
          <w:tab w:val="num" w:pos="2123"/>
        </w:tabs>
        <w:ind w:left="2123" w:hanging="705"/>
      </w:pPr>
      <w:rPr>
        <w:rFonts w:ascii="Times New Roman" w:eastAsia="Times New Roman" w:hAnsi="Times New Roman" w:cs="Times New Roman" w:hint="default"/>
      </w:rPr>
    </w:lvl>
    <w:lvl w:ilvl="1" w:tplc="DD582CD6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5A363C1E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CC240DB0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9F1C9D9C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F17481F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FD813F4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C67C043A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7D70D356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5D6072F4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3" w15:restartNumberingAfterBreak="0">
    <w:nsid w:val="5E41314C"/>
    <w:multiLevelType w:val="hybridMultilevel"/>
    <w:tmpl w:val="3E62AD72"/>
    <w:lvl w:ilvl="0" w:tplc="CC9AED26">
      <w:start w:val="5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5196504A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BC70BC78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EE700426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A2D2FBC0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83B428D8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6BA297BA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55FADA26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A35C820A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4" w15:restartNumberingAfterBreak="0">
    <w:nsid w:val="67C40960"/>
    <w:multiLevelType w:val="hybridMultilevel"/>
    <w:tmpl w:val="90D23D8E"/>
    <w:lvl w:ilvl="0" w:tplc="7D98AA5A">
      <w:start w:val="3"/>
      <w:numFmt w:val="bullet"/>
      <w:lvlText w:val="-"/>
      <w:lvlJc w:val="left"/>
      <w:pPr>
        <w:ind w:left="1636" w:hanging="360"/>
      </w:pPr>
      <w:rPr>
        <w:rFonts w:ascii="Arial" w:eastAsia="Times New Roman" w:hAnsi="Arial" w:cs="Arial" w:hint="default"/>
      </w:rPr>
    </w:lvl>
    <w:lvl w:ilvl="1" w:tplc="AE128A30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69C5356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95E03E20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AD44A40C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CC2EAC72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3C562298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8B40C0AC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20B89A1E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687D51F1"/>
    <w:multiLevelType w:val="hybridMultilevel"/>
    <w:tmpl w:val="AFD89020"/>
    <w:lvl w:ilvl="0" w:tplc="0E6A5872">
      <w:start w:val="1"/>
      <w:numFmt w:val="decimal"/>
      <w:lvlText w:val="LOT N° %1"/>
      <w:lvlJc w:val="left"/>
      <w:pPr>
        <w:ind w:left="720" w:hanging="360"/>
      </w:pPr>
      <w:rPr>
        <w:rFonts w:ascii="Arial" w:hAnsi="Arial" w:hint="default"/>
        <w:b/>
        <w:i w:val="0"/>
        <w:sz w:val="24"/>
        <w:u w:val="single"/>
      </w:rPr>
    </w:lvl>
    <w:lvl w:ilvl="1" w:tplc="6680D6F8" w:tentative="1">
      <w:start w:val="1"/>
      <w:numFmt w:val="lowerLetter"/>
      <w:lvlText w:val="%2."/>
      <w:lvlJc w:val="left"/>
      <w:pPr>
        <w:ind w:left="1440" w:hanging="360"/>
      </w:pPr>
    </w:lvl>
    <w:lvl w:ilvl="2" w:tplc="8A66DB06" w:tentative="1">
      <w:start w:val="1"/>
      <w:numFmt w:val="lowerRoman"/>
      <w:lvlText w:val="%3."/>
      <w:lvlJc w:val="right"/>
      <w:pPr>
        <w:ind w:left="2160" w:hanging="180"/>
      </w:pPr>
    </w:lvl>
    <w:lvl w:ilvl="3" w:tplc="252C5F94" w:tentative="1">
      <w:start w:val="1"/>
      <w:numFmt w:val="decimal"/>
      <w:lvlText w:val="%4."/>
      <w:lvlJc w:val="left"/>
      <w:pPr>
        <w:ind w:left="2880" w:hanging="360"/>
      </w:pPr>
    </w:lvl>
    <w:lvl w:ilvl="4" w:tplc="0F6AC7EA" w:tentative="1">
      <w:start w:val="1"/>
      <w:numFmt w:val="lowerLetter"/>
      <w:lvlText w:val="%5."/>
      <w:lvlJc w:val="left"/>
      <w:pPr>
        <w:ind w:left="3600" w:hanging="360"/>
      </w:pPr>
    </w:lvl>
    <w:lvl w:ilvl="5" w:tplc="028ABB10" w:tentative="1">
      <w:start w:val="1"/>
      <w:numFmt w:val="lowerRoman"/>
      <w:lvlText w:val="%6."/>
      <w:lvlJc w:val="right"/>
      <w:pPr>
        <w:ind w:left="4320" w:hanging="180"/>
      </w:pPr>
    </w:lvl>
    <w:lvl w:ilvl="6" w:tplc="DAC07272" w:tentative="1">
      <w:start w:val="1"/>
      <w:numFmt w:val="decimal"/>
      <w:lvlText w:val="%7."/>
      <w:lvlJc w:val="left"/>
      <w:pPr>
        <w:ind w:left="5040" w:hanging="360"/>
      </w:pPr>
    </w:lvl>
    <w:lvl w:ilvl="7" w:tplc="F260000E" w:tentative="1">
      <w:start w:val="1"/>
      <w:numFmt w:val="lowerLetter"/>
      <w:lvlText w:val="%8."/>
      <w:lvlJc w:val="left"/>
      <w:pPr>
        <w:ind w:left="5760" w:hanging="360"/>
      </w:pPr>
    </w:lvl>
    <w:lvl w:ilvl="8" w:tplc="8C38D1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15617"/>
    <w:multiLevelType w:val="hybridMultilevel"/>
    <w:tmpl w:val="D5664132"/>
    <w:lvl w:ilvl="0" w:tplc="EAE0105A">
      <w:start w:val="1"/>
      <w:numFmt w:val="bullet"/>
      <w:lvlText w:val="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  <w:sz w:val="16"/>
      </w:rPr>
    </w:lvl>
    <w:lvl w:ilvl="1" w:tplc="BADE7F96">
      <w:start w:val="1"/>
      <w:numFmt w:val="bullet"/>
      <w:lvlText w:val=""/>
      <w:lvlJc w:val="left"/>
      <w:pPr>
        <w:tabs>
          <w:tab w:val="num" w:pos="3141"/>
        </w:tabs>
        <w:ind w:left="3121" w:hanging="340"/>
      </w:pPr>
      <w:rPr>
        <w:rFonts w:ascii="Wingdings" w:hAnsi="Wingdings" w:hint="default"/>
      </w:rPr>
    </w:lvl>
    <w:lvl w:ilvl="2" w:tplc="2500CD90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99D2B416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5E7E8E30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5CD82F86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8EDAE2DA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6BD09B20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8D9AF1CA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756035DD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8" w15:restartNumberingAfterBreak="0">
    <w:nsid w:val="7764177E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9" w15:restartNumberingAfterBreak="0">
    <w:nsid w:val="79B43AE4"/>
    <w:multiLevelType w:val="singleLevel"/>
    <w:tmpl w:val="AC886F78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20" w15:restartNumberingAfterBreak="0">
    <w:nsid w:val="7F41373A"/>
    <w:multiLevelType w:val="singleLevel"/>
    <w:tmpl w:val="F7AE6EF0"/>
    <w:lvl w:ilvl="0">
      <w:start w:val="3"/>
      <w:numFmt w:val="decimal"/>
      <w:lvlText w:val="%1"/>
      <w:lvlJc w:val="left"/>
      <w:pPr>
        <w:tabs>
          <w:tab w:val="num" w:pos="2199"/>
        </w:tabs>
        <w:ind w:left="2199" w:hanging="1065"/>
      </w:pPr>
      <w:rPr>
        <w:rFonts w:hint="default"/>
      </w:rPr>
    </w:lvl>
  </w:abstractNum>
  <w:num w:numId="1" w16cid:durableId="24943749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 w16cid:durableId="744227919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4813516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4" w16cid:durableId="1398169577">
    <w:abstractNumId w:val="10"/>
  </w:num>
  <w:num w:numId="5" w16cid:durableId="1226256613">
    <w:abstractNumId w:val="2"/>
  </w:num>
  <w:num w:numId="6" w16cid:durableId="1551763783">
    <w:abstractNumId w:val="19"/>
  </w:num>
  <w:num w:numId="7" w16cid:durableId="1781683937">
    <w:abstractNumId w:val="6"/>
  </w:num>
  <w:num w:numId="8" w16cid:durableId="1350369385">
    <w:abstractNumId w:val="17"/>
  </w:num>
  <w:num w:numId="9" w16cid:durableId="577329903">
    <w:abstractNumId w:val="12"/>
  </w:num>
  <w:num w:numId="10" w16cid:durableId="1554461750">
    <w:abstractNumId w:val="4"/>
  </w:num>
  <w:num w:numId="11" w16cid:durableId="1669824205">
    <w:abstractNumId w:val="20"/>
  </w:num>
  <w:num w:numId="12" w16cid:durableId="2136673553">
    <w:abstractNumId w:val="8"/>
  </w:num>
  <w:num w:numId="13" w16cid:durableId="1275209342">
    <w:abstractNumId w:val="9"/>
  </w:num>
  <w:num w:numId="14" w16cid:durableId="1639457681">
    <w:abstractNumId w:val="7"/>
  </w:num>
  <w:num w:numId="15" w16cid:durableId="1038310423">
    <w:abstractNumId w:val="5"/>
  </w:num>
  <w:num w:numId="16" w16cid:durableId="630474912">
    <w:abstractNumId w:val="11"/>
  </w:num>
  <w:num w:numId="17" w16cid:durableId="1703508678">
    <w:abstractNumId w:val="13"/>
  </w:num>
  <w:num w:numId="18" w16cid:durableId="1970820466">
    <w:abstractNumId w:val="3"/>
  </w:num>
  <w:num w:numId="19" w16cid:durableId="1202327127">
    <w:abstractNumId w:val="15"/>
  </w:num>
  <w:num w:numId="20" w16cid:durableId="1719284356">
    <w:abstractNumId w:val="16"/>
  </w:num>
  <w:num w:numId="21" w16cid:durableId="1461531464">
    <w:abstractNumId w:val="14"/>
  </w:num>
  <w:num w:numId="22" w16cid:durableId="2128308827">
    <w:abstractNumId w:val="1"/>
  </w:num>
  <w:num w:numId="23" w16cid:durableId="9428844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AAE"/>
    <w:rsid w:val="0000455E"/>
    <w:rsid w:val="00005136"/>
    <w:rsid w:val="00005C11"/>
    <w:rsid w:val="00006A63"/>
    <w:rsid w:val="00020522"/>
    <w:rsid w:val="0002248D"/>
    <w:rsid w:val="00030BE8"/>
    <w:rsid w:val="00032389"/>
    <w:rsid w:val="00036803"/>
    <w:rsid w:val="00052ACE"/>
    <w:rsid w:val="00060182"/>
    <w:rsid w:val="000674FD"/>
    <w:rsid w:val="000755C1"/>
    <w:rsid w:val="00076B39"/>
    <w:rsid w:val="00095D86"/>
    <w:rsid w:val="000A2366"/>
    <w:rsid w:val="000C108B"/>
    <w:rsid w:val="000D22B2"/>
    <w:rsid w:val="000D6DD1"/>
    <w:rsid w:val="000E753C"/>
    <w:rsid w:val="000F2154"/>
    <w:rsid w:val="000F5819"/>
    <w:rsid w:val="000F71C0"/>
    <w:rsid w:val="00101450"/>
    <w:rsid w:val="00102A0E"/>
    <w:rsid w:val="0011109E"/>
    <w:rsid w:val="00112FF9"/>
    <w:rsid w:val="00115044"/>
    <w:rsid w:val="00117F88"/>
    <w:rsid w:val="001203B0"/>
    <w:rsid w:val="0012217E"/>
    <w:rsid w:val="001231B5"/>
    <w:rsid w:val="0015294B"/>
    <w:rsid w:val="00160792"/>
    <w:rsid w:val="00161342"/>
    <w:rsid w:val="00175B89"/>
    <w:rsid w:val="00185A7A"/>
    <w:rsid w:val="00187CD9"/>
    <w:rsid w:val="00190594"/>
    <w:rsid w:val="001919A3"/>
    <w:rsid w:val="001928C9"/>
    <w:rsid w:val="001A27A6"/>
    <w:rsid w:val="001B67A5"/>
    <w:rsid w:val="001C41FE"/>
    <w:rsid w:val="001C5D30"/>
    <w:rsid w:val="001C716B"/>
    <w:rsid w:val="001F0110"/>
    <w:rsid w:val="001F2F81"/>
    <w:rsid w:val="00200152"/>
    <w:rsid w:val="00204450"/>
    <w:rsid w:val="00214152"/>
    <w:rsid w:val="00217FD6"/>
    <w:rsid w:val="00221002"/>
    <w:rsid w:val="00221086"/>
    <w:rsid w:val="00233C8A"/>
    <w:rsid w:val="00236DDC"/>
    <w:rsid w:val="002440C6"/>
    <w:rsid w:val="002538E9"/>
    <w:rsid w:val="00253BA1"/>
    <w:rsid w:val="00271B33"/>
    <w:rsid w:val="0027720F"/>
    <w:rsid w:val="00285A44"/>
    <w:rsid w:val="002953F0"/>
    <w:rsid w:val="002B67EB"/>
    <w:rsid w:val="002B7EEA"/>
    <w:rsid w:val="002C0676"/>
    <w:rsid w:val="002D03E3"/>
    <w:rsid w:val="00304719"/>
    <w:rsid w:val="00305C1E"/>
    <w:rsid w:val="00317F42"/>
    <w:rsid w:val="00322773"/>
    <w:rsid w:val="0033062F"/>
    <w:rsid w:val="00344BC0"/>
    <w:rsid w:val="00380685"/>
    <w:rsid w:val="00383DFB"/>
    <w:rsid w:val="003951E5"/>
    <w:rsid w:val="003A251F"/>
    <w:rsid w:val="003C73E6"/>
    <w:rsid w:val="003E02D8"/>
    <w:rsid w:val="003E5631"/>
    <w:rsid w:val="003F423C"/>
    <w:rsid w:val="00407C57"/>
    <w:rsid w:val="00414D09"/>
    <w:rsid w:val="004227B3"/>
    <w:rsid w:val="00426F09"/>
    <w:rsid w:val="00440018"/>
    <w:rsid w:val="00462687"/>
    <w:rsid w:val="004734F5"/>
    <w:rsid w:val="00477BB9"/>
    <w:rsid w:val="0048417D"/>
    <w:rsid w:val="00486DF9"/>
    <w:rsid w:val="0049664F"/>
    <w:rsid w:val="004B123A"/>
    <w:rsid w:val="004B2BAC"/>
    <w:rsid w:val="004C0C3C"/>
    <w:rsid w:val="004E3F51"/>
    <w:rsid w:val="0050466B"/>
    <w:rsid w:val="0050651F"/>
    <w:rsid w:val="00511BA2"/>
    <w:rsid w:val="00530D2B"/>
    <w:rsid w:val="0054177A"/>
    <w:rsid w:val="00550E03"/>
    <w:rsid w:val="0055196B"/>
    <w:rsid w:val="00553CE7"/>
    <w:rsid w:val="00554BCF"/>
    <w:rsid w:val="00567783"/>
    <w:rsid w:val="00570EC4"/>
    <w:rsid w:val="00573993"/>
    <w:rsid w:val="0058292D"/>
    <w:rsid w:val="005837A0"/>
    <w:rsid w:val="005932A2"/>
    <w:rsid w:val="005B403E"/>
    <w:rsid w:val="005B41D6"/>
    <w:rsid w:val="005C1F77"/>
    <w:rsid w:val="005C65FA"/>
    <w:rsid w:val="005D4689"/>
    <w:rsid w:val="005D6283"/>
    <w:rsid w:val="005E0904"/>
    <w:rsid w:val="005E189E"/>
    <w:rsid w:val="005E427C"/>
    <w:rsid w:val="005E4FE3"/>
    <w:rsid w:val="005E6D6F"/>
    <w:rsid w:val="00605CEE"/>
    <w:rsid w:val="00633A7C"/>
    <w:rsid w:val="00637357"/>
    <w:rsid w:val="006505F7"/>
    <w:rsid w:val="006616AA"/>
    <w:rsid w:val="006729CE"/>
    <w:rsid w:val="0067439D"/>
    <w:rsid w:val="006750BE"/>
    <w:rsid w:val="006757D0"/>
    <w:rsid w:val="00675EAA"/>
    <w:rsid w:val="006907F5"/>
    <w:rsid w:val="00693ED1"/>
    <w:rsid w:val="006A5103"/>
    <w:rsid w:val="006B037C"/>
    <w:rsid w:val="006B3002"/>
    <w:rsid w:val="006B30C9"/>
    <w:rsid w:val="006D0A39"/>
    <w:rsid w:val="006D2E83"/>
    <w:rsid w:val="006E14E8"/>
    <w:rsid w:val="006F76D3"/>
    <w:rsid w:val="0071728C"/>
    <w:rsid w:val="007178D6"/>
    <w:rsid w:val="007207C1"/>
    <w:rsid w:val="00741EA0"/>
    <w:rsid w:val="007442B0"/>
    <w:rsid w:val="00757C50"/>
    <w:rsid w:val="007605C5"/>
    <w:rsid w:val="00767414"/>
    <w:rsid w:val="007727AA"/>
    <w:rsid w:val="00782F86"/>
    <w:rsid w:val="00787703"/>
    <w:rsid w:val="00795DED"/>
    <w:rsid w:val="00797718"/>
    <w:rsid w:val="007A3431"/>
    <w:rsid w:val="007D35CB"/>
    <w:rsid w:val="007E11AD"/>
    <w:rsid w:val="007E5D9A"/>
    <w:rsid w:val="008045AA"/>
    <w:rsid w:val="00807F17"/>
    <w:rsid w:val="00820CAA"/>
    <w:rsid w:val="00837E59"/>
    <w:rsid w:val="008424EA"/>
    <w:rsid w:val="008425F8"/>
    <w:rsid w:val="0084475B"/>
    <w:rsid w:val="00844898"/>
    <w:rsid w:val="00851382"/>
    <w:rsid w:val="00855A58"/>
    <w:rsid w:val="00866373"/>
    <w:rsid w:val="00867CBA"/>
    <w:rsid w:val="00873102"/>
    <w:rsid w:val="008749B8"/>
    <w:rsid w:val="00883131"/>
    <w:rsid w:val="00895848"/>
    <w:rsid w:val="008A1261"/>
    <w:rsid w:val="008D266A"/>
    <w:rsid w:val="008E657C"/>
    <w:rsid w:val="008F016A"/>
    <w:rsid w:val="008F09D3"/>
    <w:rsid w:val="008F1887"/>
    <w:rsid w:val="008F2B18"/>
    <w:rsid w:val="00904EAA"/>
    <w:rsid w:val="00913D88"/>
    <w:rsid w:val="00932A65"/>
    <w:rsid w:val="00954EFA"/>
    <w:rsid w:val="009555B2"/>
    <w:rsid w:val="009616C1"/>
    <w:rsid w:val="00967DB0"/>
    <w:rsid w:val="009764CD"/>
    <w:rsid w:val="00977DD0"/>
    <w:rsid w:val="009875E8"/>
    <w:rsid w:val="009908D9"/>
    <w:rsid w:val="009A2AF2"/>
    <w:rsid w:val="009B3080"/>
    <w:rsid w:val="009B563A"/>
    <w:rsid w:val="009D0450"/>
    <w:rsid w:val="009E7DC6"/>
    <w:rsid w:val="009F14D4"/>
    <w:rsid w:val="009F4FD6"/>
    <w:rsid w:val="00A11E64"/>
    <w:rsid w:val="00A24D54"/>
    <w:rsid w:val="00A276C7"/>
    <w:rsid w:val="00A2794B"/>
    <w:rsid w:val="00A514FC"/>
    <w:rsid w:val="00A70543"/>
    <w:rsid w:val="00A80EA9"/>
    <w:rsid w:val="00A93184"/>
    <w:rsid w:val="00A9513A"/>
    <w:rsid w:val="00A974BF"/>
    <w:rsid w:val="00AC1AB9"/>
    <w:rsid w:val="00AE232C"/>
    <w:rsid w:val="00AE5016"/>
    <w:rsid w:val="00AF4833"/>
    <w:rsid w:val="00AF5D81"/>
    <w:rsid w:val="00B14879"/>
    <w:rsid w:val="00B34FF3"/>
    <w:rsid w:val="00B40AAE"/>
    <w:rsid w:val="00B40B7C"/>
    <w:rsid w:val="00B43D30"/>
    <w:rsid w:val="00B8176F"/>
    <w:rsid w:val="00BA3DFF"/>
    <w:rsid w:val="00BA5935"/>
    <w:rsid w:val="00BC7BF7"/>
    <w:rsid w:val="00BD1416"/>
    <w:rsid w:val="00BD7F89"/>
    <w:rsid w:val="00BE604F"/>
    <w:rsid w:val="00C16F13"/>
    <w:rsid w:val="00C23FCC"/>
    <w:rsid w:val="00C32C83"/>
    <w:rsid w:val="00C339F4"/>
    <w:rsid w:val="00C33B8E"/>
    <w:rsid w:val="00C369D1"/>
    <w:rsid w:val="00C37B6C"/>
    <w:rsid w:val="00C37BF1"/>
    <w:rsid w:val="00C37C91"/>
    <w:rsid w:val="00C466B7"/>
    <w:rsid w:val="00C53C2F"/>
    <w:rsid w:val="00C567F7"/>
    <w:rsid w:val="00C63396"/>
    <w:rsid w:val="00C672B4"/>
    <w:rsid w:val="00C8715E"/>
    <w:rsid w:val="00C90CF5"/>
    <w:rsid w:val="00C90E82"/>
    <w:rsid w:val="00C93BC7"/>
    <w:rsid w:val="00CA13AB"/>
    <w:rsid w:val="00CA2745"/>
    <w:rsid w:val="00CA45CE"/>
    <w:rsid w:val="00CA5E75"/>
    <w:rsid w:val="00CB63D9"/>
    <w:rsid w:val="00CC26FF"/>
    <w:rsid w:val="00CC4A5A"/>
    <w:rsid w:val="00CE605D"/>
    <w:rsid w:val="00D012BA"/>
    <w:rsid w:val="00D03106"/>
    <w:rsid w:val="00D238CB"/>
    <w:rsid w:val="00D268DA"/>
    <w:rsid w:val="00D31275"/>
    <w:rsid w:val="00D418EE"/>
    <w:rsid w:val="00D652A0"/>
    <w:rsid w:val="00D6551B"/>
    <w:rsid w:val="00D65F89"/>
    <w:rsid w:val="00D70247"/>
    <w:rsid w:val="00D74B99"/>
    <w:rsid w:val="00D837B8"/>
    <w:rsid w:val="00D87410"/>
    <w:rsid w:val="00D9128F"/>
    <w:rsid w:val="00D96DA5"/>
    <w:rsid w:val="00D973FB"/>
    <w:rsid w:val="00DA50F9"/>
    <w:rsid w:val="00DB1510"/>
    <w:rsid w:val="00DB5DFE"/>
    <w:rsid w:val="00DC007F"/>
    <w:rsid w:val="00DC3A60"/>
    <w:rsid w:val="00DC4787"/>
    <w:rsid w:val="00DE6978"/>
    <w:rsid w:val="00DF014B"/>
    <w:rsid w:val="00DF510F"/>
    <w:rsid w:val="00DF5615"/>
    <w:rsid w:val="00DF5D2F"/>
    <w:rsid w:val="00E02B63"/>
    <w:rsid w:val="00E13413"/>
    <w:rsid w:val="00E272A8"/>
    <w:rsid w:val="00E327E6"/>
    <w:rsid w:val="00E330EF"/>
    <w:rsid w:val="00E333A0"/>
    <w:rsid w:val="00E37322"/>
    <w:rsid w:val="00E757DD"/>
    <w:rsid w:val="00E83BBB"/>
    <w:rsid w:val="00E90C9A"/>
    <w:rsid w:val="00EA6125"/>
    <w:rsid w:val="00EC066B"/>
    <w:rsid w:val="00EC43E6"/>
    <w:rsid w:val="00ED2208"/>
    <w:rsid w:val="00EE0A4F"/>
    <w:rsid w:val="00EF50C1"/>
    <w:rsid w:val="00F01305"/>
    <w:rsid w:val="00F02DAB"/>
    <w:rsid w:val="00F07E4C"/>
    <w:rsid w:val="00F23B56"/>
    <w:rsid w:val="00F30B46"/>
    <w:rsid w:val="00F4397C"/>
    <w:rsid w:val="00F45F77"/>
    <w:rsid w:val="00F53EC2"/>
    <w:rsid w:val="00F615F5"/>
    <w:rsid w:val="00F67904"/>
    <w:rsid w:val="00F85F91"/>
    <w:rsid w:val="00F92778"/>
    <w:rsid w:val="00F960E0"/>
    <w:rsid w:val="00F96399"/>
    <w:rsid w:val="00F96BC1"/>
    <w:rsid w:val="00F97C04"/>
    <w:rsid w:val="00FA11D5"/>
    <w:rsid w:val="00FA4332"/>
    <w:rsid w:val="00FA4A33"/>
    <w:rsid w:val="00FA6055"/>
    <w:rsid w:val="00FD25F5"/>
    <w:rsid w:val="00FE1157"/>
    <w:rsid w:val="00FE1C67"/>
    <w:rsid w:val="00FE42E4"/>
    <w:rsid w:val="00FE5B1C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94BE1E1"/>
  <w15:chartTrackingRefBased/>
  <w15:docId w15:val="{6ED70D17-8DFA-40A5-A9BB-D85D12A8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widowControl w:val="0"/>
      <w:tabs>
        <w:tab w:val="left" w:pos="288"/>
      </w:tabs>
      <w:ind w:left="288"/>
      <w:outlineLvl w:val="0"/>
    </w:pPr>
    <w:rPr>
      <w:rFonts w:ascii="Arial" w:hAnsi="Arial"/>
      <w:sz w:val="24"/>
    </w:rPr>
  </w:style>
  <w:style w:type="paragraph" w:styleId="Titre2">
    <w:name w:val="heading 2"/>
    <w:basedOn w:val="Normal"/>
    <w:next w:val="Normal"/>
    <w:qFormat/>
    <w:pPr>
      <w:keepNext/>
      <w:widowControl w:val="0"/>
      <w:tabs>
        <w:tab w:val="left" w:pos="1418"/>
      </w:tabs>
      <w:ind w:left="1418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widowControl w:val="0"/>
      <w:ind w:left="1418"/>
      <w:outlineLvl w:val="2"/>
    </w:pPr>
    <w:rPr>
      <w:rFonts w:ascii="Arial" w:hAnsi="Arial"/>
      <w:sz w:val="24"/>
    </w:rPr>
  </w:style>
  <w:style w:type="paragraph" w:styleId="Titre4">
    <w:name w:val="heading 4"/>
    <w:basedOn w:val="Normal"/>
    <w:next w:val="Normal"/>
    <w:qFormat/>
    <w:pPr>
      <w:keepNext/>
      <w:widowControl w:val="0"/>
      <w:ind w:left="1843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keepNext/>
      <w:widowControl w:val="0"/>
      <w:jc w:val="both"/>
      <w:outlineLvl w:val="4"/>
    </w:pPr>
    <w:rPr>
      <w:rFonts w:ascii="Arial" w:hAnsi="Arial"/>
      <w:sz w:val="24"/>
    </w:rPr>
  </w:style>
  <w:style w:type="paragraph" w:styleId="Titre6">
    <w:name w:val="heading 6"/>
    <w:basedOn w:val="Normal"/>
    <w:next w:val="Normal"/>
    <w:qFormat/>
    <w:pPr>
      <w:keepNext/>
      <w:widowControl w:val="0"/>
      <w:ind w:left="1134"/>
      <w:jc w:val="both"/>
      <w:outlineLvl w:val="5"/>
    </w:pPr>
    <w:rPr>
      <w:rFonts w:ascii="Arial" w:hAnsi="Arial"/>
      <w:b/>
      <w:sz w:val="24"/>
    </w:rPr>
  </w:style>
  <w:style w:type="paragraph" w:styleId="Titre7">
    <w:name w:val="heading 7"/>
    <w:basedOn w:val="Normal"/>
    <w:next w:val="Normal"/>
    <w:qFormat/>
    <w:pPr>
      <w:keepNext/>
      <w:widowControl w:val="0"/>
      <w:ind w:firstLine="709"/>
      <w:jc w:val="both"/>
      <w:outlineLvl w:val="6"/>
    </w:pPr>
    <w:rPr>
      <w:rFonts w:ascii="Arial" w:hAnsi="Arial"/>
      <w:b/>
      <w:sz w:val="24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4962"/>
      </w:tabs>
      <w:outlineLvl w:val="7"/>
    </w:pPr>
    <w:rPr>
      <w:rFonts w:ascii="Arial" w:hAnsi="Arial"/>
      <w:b/>
      <w:sz w:val="24"/>
    </w:rPr>
  </w:style>
  <w:style w:type="paragraph" w:styleId="Titre9">
    <w:name w:val="heading 9"/>
    <w:basedOn w:val="Normal"/>
    <w:next w:val="Normal"/>
    <w:qFormat/>
    <w:pPr>
      <w:keepNext/>
      <w:widowControl w:val="0"/>
      <w:ind w:left="1134"/>
      <w:jc w:val="both"/>
      <w:outlineLvl w:val="8"/>
    </w:pPr>
    <w:rPr>
      <w:rFonts w:ascii="Arial" w:hAnsi="Arial"/>
      <w:b/>
      <w:i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widowControl w:val="0"/>
      <w:ind w:left="709" w:hanging="142"/>
    </w:pPr>
    <w:rPr>
      <w:rFonts w:ascii="Arial" w:hAnsi="Arial"/>
      <w:sz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Retraitcorpsdetexte2">
    <w:name w:val="Body Text Indent 2"/>
    <w:basedOn w:val="Normal"/>
    <w:semiHidden/>
    <w:pPr>
      <w:widowControl w:val="0"/>
      <w:tabs>
        <w:tab w:val="left" w:pos="3828"/>
        <w:tab w:val="left" w:pos="6946"/>
        <w:tab w:val="left" w:pos="7230"/>
      </w:tabs>
      <w:ind w:left="851"/>
      <w:jc w:val="both"/>
    </w:pPr>
    <w:rPr>
      <w:rFonts w:ascii="Arial" w:hAnsi="Arial"/>
      <w:sz w:val="24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Corpsdetexte">
    <w:name w:val="Body Text"/>
    <w:basedOn w:val="Normal"/>
    <w:semiHidden/>
    <w:pPr>
      <w:jc w:val="both"/>
    </w:pPr>
    <w:rPr>
      <w:rFonts w:ascii="Arial" w:hAnsi="Arial"/>
      <w:b/>
      <w:sz w:val="24"/>
    </w:rPr>
  </w:style>
  <w:style w:type="paragraph" w:styleId="Corpsdetexte2">
    <w:name w:val="Body Text 2"/>
    <w:basedOn w:val="Normal"/>
    <w:semiHidden/>
    <w:rPr>
      <w:rFonts w:ascii="Arial Narrow" w:hAnsi="Arial Narrow"/>
      <w:b/>
      <w:sz w:val="18"/>
    </w:rPr>
  </w:style>
  <w:style w:type="paragraph" w:styleId="Retraitcorpsdetexte3">
    <w:name w:val="Body Text Indent 3"/>
    <w:basedOn w:val="Normal"/>
    <w:link w:val="Retraitcorpsdetexte3Car"/>
    <w:semiHidden/>
    <w:pPr>
      <w:ind w:left="567"/>
      <w:jc w:val="both"/>
    </w:pPr>
    <w:rPr>
      <w:rFonts w:ascii="Arial" w:hAnsi="Arial"/>
      <w:b/>
      <w:sz w:val="24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pacing w:val="2"/>
      <w:sz w:val="32"/>
      <w:u w:val="single"/>
    </w:rPr>
  </w:style>
  <w:style w:type="character" w:customStyle="1" w:styleId="Retraitcorpsdetexte3Car">
    <w:name w:val="Retrait corps de texte 3 Car"/>
    <w:link w:val="Retraitcorpsdetexte3"/>
    <w:semiHidden/>
    <w:rsid w:val="00190594"/>
    <w:rPr>
      <w:rFonts w:ascii="Arial" w:hAnsi="Arial"/>
      <w:b/>
      <w:sz w:val="24"/>
    </w:rPr>
  </w:style>
  <w:style w:type="table" w:styleId="Grilledutableau">
    <w:name w:val="Table Grid"/>
    <w:basedOn w:val="TableauNormal"/>
    <w:uiPriority w:val="59"/>
    <w:rsid w:val="007877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21086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21086"/>
  </w:style>
  <w:style w:type="character" w:customStyle="1" w:styleId="ObjetducommentaireCar">
    <w:name w:val="Objet du commentaire Car"/>
    <w:basedOn w:val="CommentaireCar"/>
    <w:link w:val="Objetducommentaire"/>
    <w:rsid w:val="00221086"/>
  </w:style>
  <w:style w:type="paragraph" w:styleId="Textedebulles">
    <w:name w:val="Balloon Text"/>
    <w:basedOn w:val="Normal"/>
    <w:link w:val="TextedebullesCar"/>
    <w:uiPriority w:val="99"/>
    <w:semiHidden/>
    <w:unhideWhenUsed/>
    <w:rsid w:val="0022108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221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file:///C:\Users\ro.houdayer\Documents\Visiativ\MoovappsDocument\DeskTop\%7b7002CB3D-0D60-4A45-AA48-3193725922A3%7d\42\001-APP%20BASE%20VILLE%20REGLEMENT%20(aoo)%20(+sieurs%20lots)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imap.eu.i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conomie.gouv.fr" TargetMode="External"/><Relationship Id="rId10" Type="http://schemas.openxmlformats.org/officeDocument/2006/relationships/hyperlink" Target="mailto:mp-ojs@opoce.cec.eu.in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ro.houdayer\AppData\Roaming\Visiativ\MoovappsDocument\Tmp\001-APP%20BASE%20VILLE%20REGLEMENT%20(aoo)%20(+sieurs%20lots).do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3DBB6F-284C-4934-A7CE-A6A2C2CFB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1645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MONSIEUR LE PRESIDENT</vt:lpstr>
    </vt:vector>
  </TitlesOfParts>
  <Company>PROTECTAS</Company>
  <LinksUpToDate>false</LinksUpToDate>
  <CharactersWithSpaces>10674</CharactersWithSpaces>
  <SharedDoc>false</SharedDoc>
  <HLinks>
    <vt:vector size="42" baseType="variant">
      <vt:variant>
        <vt:i4>5832731</vt:i4>
      </vt:variant>
      <vt:variant>
        <vt:i4>18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1310729</vt:i4>
      </vt:variant>
      <vt:variant>
        <vt:i4>15</vt:i4>
      </vt:variant>
      <vt:variant>
        <vt:i4>0</vt:i4>
      </vt:variant>
      <vt:variant>
        <vt:i4>5</vt:i4>
      </vt:variant>
      <vt:variant>
        <vt:lpwstr>001-APP%20BASE%20VILLE%20REGLEMENT%20(aoo)%20(+sieurs%20lots).doc</vt:lpwstr>
      </vt:variant>
      <vt:variant>
        <vt:lpwstr>lots</vt:lpwstr>
      </vt:variant>
      <vt:variant>
        <vt:i4>1310729</vt:i4>
      </vt:variant>
      <vt:variant>
        <vt:i4>12</vt:i4>
      </vt:variant>
      <vt:variant>
        <vt:i4>0</vt:i4>
      </vt:variant>
      <vt:variant>
        <vt:i4>5</vt:i4>
      </vt:variant>
      <vt:variant>
        <vt:lpwstr>001-APP%20BASE%20VILLE%20REGLEMENT%20(aoo)%20(+sieurs%20lots).doc</vt:lpwstr>
      </vt:variant>
      <vt:variant>
        <vt:lpwstr>lots</vt:lpwstr>
      </vt:variant>
      <vt:variant>
        <vt:i4>2818174</vt:i4>
      </vt:variant>
      <vt:variant>
        <vt:i4>9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2818174</vt:i4>
      </vt:variant>
      <vt:variant>
        <vt:i4>6</vt:i4>
      </vt:variant>
      <vt:variant>
        <vt:i4>0</vt:i4>
      </vt:variant>
      <vt:variant>
        <vt:i4>5</vt:i4>
      </vt:variant>
      <vt:variant>
        <vt:lpwstr>http://www/</vt:lpwstr>
      </vt:variant>
      <vt:variant>
        <vt:lpwstr/>
      </vt:variant>
      <vt:variant>
        <vt:i4>5177415</vt:i4>
      </vt:variant>
      <vt:variant>
        <vt:i4>3</vt:i4>
      </vt:variant>
      <vt:variant>
        <vt:i4>0</vt:i4>
      </vt:variant>
      <vt:variant>
        <vt:i4>5</vt:i4>
      </vt:variant>
      <vt:variant>
        <vt:lpwstr>http://simap.eu.int/</vt:lpwstr>
      </vt:variant>
      <vt:variant>
        <vt:lpwstr/>
      </vt:variant>
      <vt:variant>
        <vt:i4>1441894</vt:i4>
      </vt:variant>
      <vt:variant>
        <vt:i4>0</vt:i4>
      </vt:variant>
      <vt:variant>
        <vt:i4>0</vt:i4>
      </vt:variant>
      <vt:variant>
        <vt:i4>5</vt:i4>
      </vt:variant>
      <vt:variant>
        <vt:lpwstr>mailto:mp-ojs@opoce.cec.eu.int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MONSIEUR LE PRESIDENT</dc:title>
  <dc:subject/>
  <dc:creator>iard@protectas.fr</dc:creator>
  <cp:keywords/>
  <dc:description/>
  <cp:lastModifiedBy>Metin METIN</cp:lastModifiedBy>
  <cp:revision>59</cp:revision>
  <cp:lastPrinted>2011-09-15T14:24:00Z</cp:lastPrinted>
  <dcterms:created xsi:type="dcterms:W3CDTF">2020-04-06T18:28:00Z</dcterms:created>
  <dcterms:modified xsi:type="dcterms:W3CDTF">2026-03-30T07:09:00Z</dcterms:modified>
</cp:coreProperties>
</file>